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4E503" w14:textId="1E5143EE" w:rsidR="00281906" w:rsidRDefault="00281906" w:rsidP="00281906">
      <w:pPr>
        <w:rPr>
          <w:b/>
          <w:highlight w:val="yellow"/>
        </w:rPr>
      </w:pPr>
      <w:r>
        <w:rPr>
          <w:b/>
          <w:noProof/>
          <w:sz w:val="16"/>
          <w:szCs w:val="16"/>
        </w:rPr>
        <mc:AlternateContent>
          <mc:Choice Requires="wps">
            <w:drawing>
              <wp:anchor distT="0" distB="0" distL="114300" distR="114300" simplePos="0" relativeHeight="251659264" behindDoc="0" locked="0" layoutInCell="1" allowOverlap="1" wp14:anchorId="4E86F5E7" wp14:editId="64853CB7">
                <wp:simplePos x="0" y="0"/>
                <wp:positionH relativeFrom="margin">
                  <wp:posOffset>-595630</wp:posOffset>
                </wp:positionH>
                <wp:positionV relativeFrom="paragraph">
                  <wp:posOffset>81338</wp:posOffset>
                </wp:positionV>
                <wp:extent cx="7211290" cy="20262"/>
                <wp:effectExtent l="0" t="0" r="27940" b="3746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11290" cy="202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D06B3"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6.9pt,6.4pt" to="520.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">
                <w10:wrap anchorx="margin"/>
              </v:line>
            </w:pict>
          </mc:Fallback>
        </mc:AlternateContent>
      </w:r>
    </w:p>
    <w:p w14:paraId="47F9774B" w14:textId="27ACA3C7" w:rsidR="00281906" w:rsidRPr="005508CD" w:rsidRDefault="00E02693" w:rsidP="00281906">
      <w:pPr>
        <w:rPr>
          <w:rFonts w:ascii="Arial" w:hAnsi="Arial" w:cs="Arial"/>
          <w:b/>
          <w:sz w:val="32"/>
          <w:szCs w:val="32"/>
        </w:rPr>
      </w:pPr>
      <w:r w:rsidRPr="005508CD">
        <w:rPr>
          <w:rFonts w:ascii="Arial" w:hAnsi="Arial" w:cs="Arial"/>
          <w:b/>
          <w:sz w:val="32"/>
          <w:szCs w:val="32"/>
        </w:rPr>
        <w:t>Supplier Invitation Supplemental Email Template</w:t>
      </w:r>
    </w:p>
    <w:p w14:paraId="720258B5" w14:textId="647607E0" w:rsidR="00E02693" w:rsidRPr="005508CD" w:rsidRDefault="00E02693" w:rsidP="00281906">
      <w:pPr>
        <w:rPr>
          <w:rFonts w:ascii="Arial" w:hAnsi="Arial" w:cs="Arial"/>
        </w:rPr>
      </w:pPr>
      <w:r w:rsidRPr="005508CD">
        <w:rPr>
          <w:rFonts w:ascii="Arial" w:hAnsi="Arial" w:cs="Arial"/>
        </w:rPr>
        <w:t xml:space="preserve">When inviting a supplier to the Harvard Supplier Portal, it may be helpful to send an informational email prior to inviting the supplier to let them know to expect the invitation and request that they complete the registration process </w:t>
      </w:r>
      <w:r w:rsidR="00D86440" w:rsidRPr="005508CD">
        <w:rPr>
          <w:rFonts w:ascii="Arial" w:hAnsi="Arial" w:cs="Arial"/>
        </w:rPr>
        <w:t xml:space="preserve">in a timely manner </w:t>
      </w:r>
      <w:r w:rsidRPr="005508CD">
        <w:rPr>
          <w:rFonts w:ascii="Arial" w:hAnsi="Arial" w:cs="Arial"/>
        </w:rPr>
        <w:t>to ensure payment. An email template can be found on page 2, and can be personalized as needed.</w:t>
      </w:r>
    </w:p>
    <w:p w14:paraId="22803A99" w14:textId="031FB228" w:rsidR="00281906" w:rsidRPr="005508CD" w:rsidRDefault="00281906" w:rsidP="00281906">
      <w:pPr>
        <w:rPr>
          <w:rFonts w:ascii="Arial" w:hAnsi="Arial" w:cs="Arial"/>
        </w:rPr>
      </w:pPr>
      <w:r w:rsidRPr="005508CD">
        <w:rPr>
          <w:rFonts w:ascii="Arial" w:hAnsi="Arial" w:cs="Arial"/>
          <w:b/>
          <w:highlight w:val="yellow"/>
        </w:rPr>
        <w:t>Note to FAS Administrators</w:t>
      </w:r>
      <w:r w:rsidRPr="005508CD">
        <w:rPr>
          <w:rFonts w:ascii="Arial" w:hAnsi="Arial" w:cs="Arial"/>
        </w:rPr>
        <w:t xml:space="preserve"> – you will need to personalize the email template found on page 2 for the type of supplier you are inviting: </w:t>
      </w:r>
      <w:r w:rsidRPr="005508CD">
        <w:rPr>
          <w:rFonts w:ascii="Arial" w:hAnsi="Arial" w:cs="Arial"/>
          <w:b/>
        </w:rPr>
        <w:t>US Individual</w:t>
      </w:r>
      <w:r w:rsidRPr="005508CD">
        <w:rPr>
          <w:rFonts w:ascii="Arial" w:hAnsi="Arial" w:cs="Arial"/>
        </w:rPr>
        <w:t xml:space="preserve">, </w:t>
      </w:r>
      <w:r w:rsidRPr="005508CD">
        <w:rPr>
          <w:rFonts w:ascii="Arial" w:hAnsi="Arial" w:cs="Arial"/>
          <w:b/>
        </w:rPr>
        <w:t>Non-US Individual</w:t>
      </w:r>
      <w:r w:rsidRPr="005508CD">
        <w:rPr>
          <w:rFonts w:ascii="Arial" w:hAnsi="Arial" w:cs="Arial"/>
        </w:rPr>
        <w:t xml:space="preserve">, or </w:t>
      </w:r>
      <w:r w:rsidRPr="005508CD">
        <w:rPr>
          <w:rFonts w:ascii="Arial" w:hAnsi="Arial" w:cs="Arial"/>
          <w:b/>
        </w:rPr>
        <w:t>Company</w:t>
      </w:r>
      <w:r w:rsidRPr="005508CD">
        <w:rPr>
          <w:rFonts w:ascii="Arial" w:hAnsi="Arial" w:cs="Arial"/>
        </w:rPr>
        <w:t>. PDF instructions and online instructions are provided below for each type of supplier.</w:t>
      </w:r>
    </w:p>
    <w:p w14:paraId="4D14C231" w14:textId="14AE5D76" w:rsidR="00281906" w:rsidRPr="00C94BE7" w:rsidRDefault="00281906" w:rsidP="005842B9">
      <w:pPr>
        <w:pStyle w:val="ListParagraph"/>
        <w:numPr>
          <w:ilvl w:val="0"/>
          <w:numId w:val="1"/>
        </w:numPr>
        <w:rPr>
          <w:rFonts w:ascii="Arial" w:hAnsi="Arial" w:cs="Arial"/>
        </w:rPr>
      </w:pPr>
      <w:r w:rsidRPr="00C94BE7">
        <w:rPr>
          <w:rFonts w:ascii="Arial" w:hAnsi="Arial" w:cs="Arial"/>
        </w:rPr>
        <w:t xml:space="preserve">If you are inviting a </w:t>
      </w:r>
      <w:r w:rsidRPr="00C94BE7">
        <w:rPr>
          <w:rFonts w:ascii="Arial" w:hAnsi="Arial" w:cs="Arial"/>
          <w:b/>
        </w:rPr>
        <w:t>US Citizen</w:t>
      </w:r>
      <w:r w:rsidRPr="00C94BE7">
        <w:rPr>
          <w:rFonts w:ascii="Arial" w:hAnsi="Arial" w:cs="Arial"/>
        </w:rPr>
        <w:t xml:space="preserve">, </w:t>
      </w:r>
      <w:r w:rsidR="00D86440" w:rsidRPr="00C94BE7">
        <w:rPr>
          <w:rFonts w:ascii="Arial" w:hAnsi="Arial" w:cs="Arial"/>
        </w:rPr>
        <w:t>attach</w:t>
      </w:r>
      <w:r w:rsidRPr="00C94BE7">
        <w:rPr>
          <w:rFonts w:ascii="Arial" w:hAnsi="Arial" w:cs="Arial"/>
        </w:rPr>
        <w:t xml:space="preserve"> the “</w:t>
      </w:r>
      <w:r w:rsidRPr="00C94BE7">
        <w:rPr>
          <w:rFonts w:ascii="Arial" w:hAnsi="Arial" w:cs="Arial"/>
          <w:b/>
        </w:rPr>
        <w:t xml:space="preserve">Harvard Supplier Portal US Individual Self Guided Registration.pdf” </w:t>
      </w:r>
      <w:r w:rsidRPr="00C94BE7">
        <w:rPr>
          <w:rFonts w:ascii="Arial" w:hAnsi="Arial" w:cs="Arial"/>
        </w:rPr>
        <w:t xml:space="preserve">instructions and use the following link for instructions: </w:t>
      </w:r>
      <w:hyperlink r:id="rId7" w:history="1">
        <w:r w:rsidR="00C94BE7" w:rsidRPr="00C94BE7">
          <w:rPr>
            <w:rStyle w:val="Hyperlink"/>
            <w:rFonts w:ascii="Arial" w:hAnsi="Arial" w:cs="Arial"/>
          </w:rPr>
          <w:t>https://adminops.fas.harvard.edu/files/fasadministrativeoperations/files/harvard_supplier_portal_us_individual_self_guided_registration_0.pdf</w:t>
        </w:r>
      </w:hyperlink>
      <w:r w:rsidR="00C94BE7" w:rsidRPr="00C94BE7">
        <w:rPr>
          <w:rFonts w:ascii="Arial" w:hAnsi="Arial" w:cs="Arial"/>
        </w:rPr>
        <w:br/>
      </w:r>
      <w:r w:rsidRPr="00C94BE7">
        <w:rPr>
          <w:rFonts w:ascii="Arial" w:hAnsi="Arial" w:cs="Arial"/>
        </w:rPr>
        <w:t xml:space="preserve"> </w:t>
      </w:r>
      <w:r w:rsidR="00BF7CDC">
        <w:rPr>
          <w:rFonts w:ascii="Arial" w:hAnsi="Arial" w:cs="Arial"/>
        </w:rPr>
        <w:object w:dxaOrig="1543" w:dyaOrig="1000" w14:anchorId="2E83D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25pt" o:ole="">
            <v:imagedata r:id="rId8" o:title=""/>
          </v:shape>
          <o:OLEObject Type="Embed" ProgID="Acrobat.Document.DC" ShapeID="_x0000_i1025" DrawAspect="Icon" ObjectID="_1644393530" r:id="rId9"/>
        </w:object>
      </w:r>
    </w:p>
    <w:p w14:paraId="306AB30F" w14:textId="77777777" w:rsidR="00281906" w:rsidRPr="005508CD" w:rsidRDefault="00281906" w:rsidP="00281906">
      <w:pPr>
        <w:pStyle w:val="ListParagraph"/>
        <w:rPr>
          <w:rFonts w:ascii="Arial" w:hAnsi="Arial" w:cs="Arial"/>
        </w:rPr>
      </w:pPr>
    </w:p>
    <w:p w14:paraId="02E457D2" w14:textId="06664117" w:rsidR="00281906" w:rsidRPr="00C94BE7" w:rsidRDefault="00281906" w:rsidP="003E66B7">
      <w:pPr>
        <w:pStyle w:val="ListParagraph"/>
        <w:numPr>
          <w:ilvl w:val="0"/>
          <w:numId w:val="1"/>
        </w:numPr>
        <w:rPr>
          <w:rFonts w:ascii="Arial" w:hAnsi="Arial" w:cs="Arial"/>
        </w:rPr>
      </w:pPr>
      <w:r w:rsidRPr="00C94BE7">
        <w:rPr>
          <w:rFonts w:ascii="Arial" w:hAnsi="Arial" w:cs="Arial"/>
        </w:rPr>
        <w:t xml:space="preserve">If you are inviting a non-US Citizen, </w:t>
      </w:r>
      <w:r w:rsidR="00D86440" w:rsidRPr="00C94BE7">
        <w:rPr>
          <w:rFonts w:ascii="Arial" w:hAnsi="Arial" w:cs="Arial"/>
        </w:rPr>
        <w:t>attach</w:t>
      </w:r>
      <w:r w:rsidRPr="00C94BE7">
        <w:rPr>
          <w:rFonts w:ascii="Arial" w:hAnsi="Arial" w:cs="Arial"/>
        </w:rPr>
        <w:t xml:space="preserve"> the </w:t>
      </w:r>
      <w:r w:rsidRPr="00C94BE7">
        <w:rPr>
          <w:rFonts w:ascii="Arial" w:hAnsi="Arial" w:cs="Arial"/>
          <w:b/>
        </w:rPr>
        <w:t>“Harvard Supplier Portal Non-US Citizen Self Guided Registration.pdf”</w:t>
      </w:r>
      <w:r w:rsidRPr="00C94BE7">
        <w:rPr>
          <w:rFonts w:ascii="Arial" w:hAnsi="Arial" w:cs="Arial"/>
        </w:rPr>
        <w:t xml:space="preserve"> instructions and use the following link for instructions: </w:t>
      </w:r>
      <w:hyperlink r:id="rId10" w:history="1">
        <w:r w:rsidR="00C94BE7" w:rsidRPr="00C94BE7">
          <w:rPr>
            <w:rStyle w:val="Hyperlink"/>
            <w:rFonts w:ascii="Arial" w:hAnsi="Arial" w:cs="Arial"/>
          </w:rPr>
          <w:t>https://adminops.fas.harvard.edu/files/fasadministrativeoperations/files/harvard_supplier_portal_non-us_citizen_self_guided_registration_0.pdf</w:t>
        </w:r>
      </w:hyperlink>
      <w:r w:rsidR="00C94BE7" w:rsidRPr="00C94BE7">
        <w:rPr>
          <w:rFonts w:ascii="Arial" w:hAnsi="Arial" w:cs="Arial"/>
        </w:rPr>
        <w:br/>
      </w:r>
      <w:bookmarkStart w:id="0" w:name="_GoBack"/>
      <w:bookmarkEnd w:id="0"/>
      <w:r w:rsidR="00BF7CDC">
        <w:rPr>
          <w:rFonts w:ascii="Arial" w:hAnsi="Arial" w:cs="Arial"/>
        </w:rPr>
        <w:object w:dxaOrig="1543" w:dyaOrig="1000" w14:anchorId="2A6B1E1A">
          <v:shape id="_x0000_i1026" type="#_x0000_t75" style="width:77pt;height:50.25pt" o:ole="">
            <v:imagedata r:id="rId11" o:title=""/>
          </v:shape>
          <o:OLEObject Type="Embed" ProgID="Acrobat.Document.DC" ShapeID="_x0000_i1026" DrawAspect="Icon" ObjectID="_1644393531" r:id="rId12"/>
        </w:object>
      </w:r>
    </w:p>
    <w:p w14:paraId="0D09B9E1" w14:textId="77777777" w:rsidR="00281906" w:rsidRPr="005508CD" w:rsidRDefault="00281906" w:rsidP="00281906">
      <w:pPr>
        <w:pStyle w:val="ListParagraph"/>
        <w:rPr>
          <w:rFonts w:ascii="Arial" w:hAnsi="Arial" w:cs="Arial"/>
        </w:rPr>
      </w:pPr>
    </w:p>
    <w:p w14:paraId="7B008ADA" w14:textId="02CF5E20" w:rsidR="00281906" w:rsidRPr="00C94BE7" w:rsidRDefault="00281906" w:rsidP="00BE0024">
      <w:pPr>
        <w:pStyle w:val="ListParagraph"/>
        <w:numPr>
          <w:ilvl w:val="0"/>
          <w:numId w:val="1"/>
        </w:numPr>
        <w:rPr>
          <w:rFonts w:ascii="Arial" w:hAnsi="Arial" w:cs="Arial"/>
        </w:rPr>
      </w:pPr>
      <w:r w:rsidRPr="00C94BE7">
        <w:rPr>
          <w:rFonts w:ascii="Arial" w:hAnsi="Arial" w:cs="Arial"/>
        </w:rPr>
        <w:t xml:space="preserve">If you are inviting a </w:t>
      </w:r>
      <w:r w:rsidRPr="00C94BE7">
        <w:rPr>
          <w:rFonts w:ascii="Arial" w:hAnsi="Arial" w:cs="Arial"/>
          <w:b/>
        </w:rPr>
        <w:t>Company</w:t>
      </w:r>
      <w:r w:rsidRPr="00C94BE7">
        <w:rPr>
          <w:rFonts w:ascii="Arial" w:hAnsi="Arial" w:cs="Arial"/>
        </w:rPr>
        <w:t xml:space="preserve">, </w:t>
      </w:r>
      <w:r w:rsidR="00D86440" w:rsidRPr="00C94BE7">
        <w:rPr>
          <w:rFonts w:ascii="Arial" w:hAnsi="Arial" w:cs="Arial"/>
        </w:rPr>
        <w:t>attach</w:t>
      </w:r>
      <w:r w:rsidRPr="00C94BE7">
        <w:rPr>
          <w:rFonts w:ascii="Arial" w:hAnsi="Arial" w:cs="Arial"/>
        </w:rPr>
        <w:t xml:space="preserve"> the “</w:t>
      </w:r>
      <w:r w:rsidRPr="00C94BE7">
        <w:rPr>
          <w:rFonts w:ascii="Arial" w:hAnsi="Arial" w:cs="Arial"/>
          <w:b/>
        </w:rPr>
        <w:t xml:space="preserve">Harvard Supplier Portal Company Self Guided Registration.pdf” </w:t>
      </w:r>
      <w:r w:rsidRPr="00C94BE7">
        <w:rPr>
          <w:rFonts w:ascii="Arial" w:hAnsi="Arial" w:cs="Arial"/>
        </w:rPr>
        <w:t xml:space="preserve">instructions and use the following link for instructions:  </w:t>
      </w:r>
      <w:hyperlink r:id="rId13" w:history="1">
        <w:r w:rsidR="00C94BE7" w:rsidRPr="00C94BE7">
          <w:rPr>
            <w:rStyle w:val="Hyperlink"/>
            <w:rFonts w:ascii="Arial" w:hAnsi="Arial" w:cs="Arial"/>
          </w:rPr>
          <w:t>https://adminops.fas.harvard.edu/files/fasadministrativeoperations/files/harvard_supplier_portal_company_self_guided_registration_1.pdf</w:t>
        </w:r>
      </w:hyperlink>
      <w:r w:rsidR="00C94BE7">
        <w:br/>
      </w:r>
      <w:r w:rsidR="00BF7CDC">
        <w:rPr>
          <w:rFonts w:ascii="Arial" w:hAnsi="Arial" w:cs="Arial"/>
        </w:rPr>
        <w:object w:dxaOrig="1543" w:dyaOrig="1000" w14:anchorId="2BEB0EFF">
          <v:shape id="_x0000_i1027" type="#_x0000_t75" style="width:77pt;height:50.25pt" o:ole="">
            <v:imagedata r:id="rId14" o:title=""/>
          </v:shape>
          <o:OLEObject Type="Embed" ProgID="Acrobat.Document.DC" ShapeID="_x0000_i1027" DrawAspect="Icon" ObjectID="_1644393532" r:id="rId15"/>
        </w:object>
      </w:r>
    </w:p>
    <w:p w14:paraId="532D4290" w14:textId="77777777" w:rsidR="00281906" w:rsidRPr="005508CD" w:rsidRDefault="00281906" w:rsidP="00281906">
      <w:pPr>
        <w:pStyle w:val="ListParagraph"/>
        <w:rPr>
          <w:rFonts w:ascii="Arial" w:hAnsi="Arial" w:cs="Arial"/>
        </w:rPr>
      </w:pPr>
    </w:p>
    <w:p w14:paraId="0A5F76D7" w14:textId="04DB535D" w:rsidR="00281906" w:rsidRPr="005508CD" w:rsidRDefault="00281906" w:rsidP="00281906">
      <w:pPr>
        <w:rPr>
          <w:rFonts w:ascii="Arial" w:hAnsi="Arial" w:cs="Arial"/>
        </w:rPr>
      </w:pPr>
      <w:r w:rsidRPr="005508CD">
        <w:rPr>
          <w:rFonts w:ascii="Arial" w:hAnsi="Arial" w:cs="Arial"/>
        </w:rPr>
        <w:t xml:space="preserve">Additional Buy2Pay user guides and resources for FAS Administrators can be found on the </w:t>
      </w:r>
      <w:hyperlink r:id="rId16" w:history="1">
        <w:r w:rsidRPr="005508CD">
          <w:rPr>
            <w:rStyle w:val="Hyperlink"/>
            <w:rFonts w:ascii="Arial" w:hAnsi="Arial" w:cs="Arial"/>
          </w:rPr>
          <w:t>Administrative Operations Buy2Pay Project Website</w:t>
        </w:r>
      </w:hyperlink>
      <w:r w:rsidRPr="005508CD">
        <w:rPr>
          <w:rFonts w:ascii="Arial" w:hAnsi="Arial" w:cs="Arial"/>
        </w:rPr>
        <w:t>.</w:t>
      </w:r>
      <w:r w:rsidR="002278A1" w:rsidRPr="005508CD">
        <w:rPr>
          <w:rFonts w:ascii="Arial" w:hAnsi="Arial" w:cs="Arial"/>
        </w:rPr>
        <w:t xml:space="preserve"> Please contact the Vendor Setup team within Central Procurement at </w:t>
      </w:r>
      <w:hyperlink r:id="rId17" w:history="1">
        <w:r w:rsidR="00E64AAA" w:rsidRPr="00E64AAA">
          <w:rPr>
            <w:rStyle w:val="Hyperlink"/>
            <w:rFonts w:ascii="Arial" w:hAnsi="Arial" w:cs="Arial"/>
          </w:rPr>
          <w:t>ap_supplieronboarding@harvard.edu</w:t>
        </w:r>
      </w:hyperlink>
      <w:r w:rsidR="00E64AAA" w:rsidRPr="00E64AAA">
        <w:rPr>
          <w:rFonts w:ascii="Arial" w:hAnsi="Arial" w:cs="Arial"/>
        </w:rPr>
        <w:t xml:space="preserve"> </w:t>
      </w:r>
      <w:r w:rsidR="002278A1" w:rsidRPr="00E64AAA">
        <w:rPr>
          <w:rStyle w:val="Hyperlink"/>
          <w:rFonts w:ascii="Arial" w:hAnsi="Arial" w:cs="Arial"/>
          <w:color w:val="auto"/>
          <w:u w:val="none"/>
        </w:rPr>
        <w:t>for</w:t>
      </w:r>
      <w:r w:rsidR="002278A1" w:rsidRPr="005508CD">
        <w:rPr>
          <w:rStyle w:val="Hyperlink"/>
          <w:rFonts w:ascii="Arial" w:hAnsi="Arial" w:cs="Arial"/>
          <w:color w:val="auto"/>
          <w:u w:val="none"/>
        </w:rPr>
        <w:t xml:space="preserve"> supplier set up questions</w:t>
      </w:r>
      <w:r w:rsidR="002278A1" w:rsidRPr="005508CD">
        <w:rPr>
          <w:rStyle w:val="Hyperlink"/>
          <w:rFonts w:ascii="Arial" w:hAnsi="Arial" w:cs="Arial"/>
          <w:u w:val="none"/>
        </w:rPr>
        <w:t xml:space="preserve">. </w:t>
      </w:r>
    </w:p>
    <w:p w14:paraId="0B5ED87F" w14:textId="77777777" w:rsidR="00281906" w:rsidRPr="005508CD" w:rsidRDefault="00281906" w:rsidP="00281906">
      <w:pPr>
        <w:rPr>
          <w:rFonts w:ascii="Arial" w:hAnsi="Arial" w:cs="Arial"/>
        </w:rPr>
      </w:pPr>
    </w:p>
    <w:p w14:paraId="50A43110" w14:textId="77777777" w:rsidR="00281906" w:rsidRPr="005508CD" w:rsidRDefault="00281906" w:rsidP="00281906">
      <w:pPr>
        <w:rPr>
          <w:rFonts w:ascii="Arial" w:hAnsi="Arial" w:cs="Arial"/>
        </w:rPr>
      </w:pPr>
    </w:p>
    <w:p w14:paraId="45FB241B" w14:textId="77777777" w:rsidR="00281906" w:rsidRDefault="00281906" w:rsidP="00281906"/>
    <w:p w14:paraId="36E8E023" w14:textId="77777777" w:rsidR="00281906" w:rsidRDefault="00281906" w:rsidP="000751B3"/>
    <w:p w14:paraId="4BF26072" w14:textId="77777777" w:rsidR="00281906" w:rsidRDefault="00281906" w:rsidP="000751B3"/>
    <w:p w14:paraId="71C761B2" w14:textId="328AC004" w:rsidR="00E02693" w:rsidRPr="00E02693" w:rsidRDefault="00E02693" w:rsidP="000751B3">
      <w:r w:rsidRPr="00E02693">
        <w:rPr>
          <w:b/>
        </w:rPr>
        <w:t>Subject Line:</w:t>
      </w:r>
      <w:r>
        <w:rPr>
          <w:b/>
        </w:rPr>
        <w:t xml:space="preserve"> </w:t>
      </w:r>
      <w:r w:rsidRPr="00E02693">
        <w:t>Register</w:t>
      </w:r>
      <w:r>
        <w:rPr>
          <w:b/>
        </w:rPr>
        <w:t xml:space="preserve"> </w:t>
      </w:r>
      <w:r w:rsidRPr="00E02693">
        <w:t>with the</w:t>
      </w:r>
      <w:r>
        <w:rPr>
          <w:b/>
        </w:rPr>
        <w:t xml:space="preserve"> </w:t>
      </w:r>
      <w:r>
        <w:t xml:space="preserve">Harvard Supplier Portal </w:t>
      </w:r>
      <w:r w:rsidR="00D86440">
        <w:t>for Invoice Payment</w:t>
      </w:r>
    </w:p>
    <w:p w14:paraId="4278C4B5" w14:textId="77777777" w:rsidR="00E02693" w:rsidRDefault="00E02693" w:rsidP="000751B3"/>
    <w:p w14:paraId="5ADBDFA8" w14:textId="536BECD6" w:rsidR="00EB7402" w:rsidRDefault="00D86440" w:rsidP="000751B3">
      <w:r>
        <w:t xml:space="preserve">Dear </w:t>
      </w:r>
      <w:r w:rsidRPr="00D86440">
        <w:rPr>
          <w:highlight w:val="yellow"/>
        </w:rPr>
        <w:t>&lt;Supplier Name&gt;</w:t>
      </w:r>
      <w:r>
        <w:t>,</w:t>
      </w:r>
    </w:p>
    <w:p w14:paraId="40201F60" w14:textId="329608DB" w:rsidR="00B46E1D" w:rsidRDefault="00B46E1D" w:rsidP="000751B3">
      <w:r>
        <w:t xml:space="preserve">Harvard University uses an online </w:t>
      </w:r>
      <w:r w:rsidR="00E02693">
        <w:t>portal, the</w:t>
      </w:r>
      <w:r>
        <w:t xml:space="preserve"> </w:t>
      </w:r>
      <w:r w:rsidRPr="00B46E1D">
        <w:rPr>
          <w:b/>
        </w:rPr>
        <w:t>Harvard Supplier Portal</w:t>
      </w:r>
      <w:r w:rsidR="00E02693">
        <w:t>,</w:t>
      </w:r>
      <w:r>
        <w:t xml:space="preserve"> to register suppliers and</w:t>
      </w:r>
      <w:r w:rsidR="005508CD">
        <w:t xml:space="preserve"> facilitate</w:t>
      </w:r>
      <w:r>
        <w:t xml:space="preserve"> </w:t>
      </w:r>
      <w:r w:rsidR="005508CD">
        <w:t>issuing</w:t>
      </w:r>
      <w:r>
        <w:t xml:space="preserve"> payments for goods and services provided to the University. Suppliers, including individuals, must register in order to receive payments. </w:t>
      </w:r>
      <w:r w:rsidR="000D2D8E">
        <w:t>Harvard University</w:t>
      </w:r>
      <w:r>
        <w:t xml:space="preserve"> </w:t>
      </w:r>
      <w:r w:rsidRPr="00EB7402">
        <w:rPr>
          <w:b/>
        </w:rPr>
        <w:t>cannot issue payment</w:t>
      </w:r>
      <w:r>
        <w:t xml:space="preserve"> for goods and services until you complete this registration process.</w:t>
      </w:r>
    </w:p>
    <w:p w14:paraId="2B607C92" w14:textId="740CC68F" w:rsidR="000751B3" w:rsidRDefault="003C7F60" w:rsidP="23D47863">
      <w:r>
        <w:t>To begin the registration process, y</w:t>
      </w:r>
      <w:r w:rsidR="000751B3">
        <w:t xml:space="preserve">ou will receive </w:t>
      </w:r>
      <w:r w:rsidR="158ADCBF">
        <w:t xml:space="preserve">an </w:t>
      </w:r>
      <w:r w:rsidR="000751B3">
        <w:t>email</w:t>
      </w:r>
      <w:r w:rsidR="00B46E1D">
        <w:t xml:space="preserve"> </w:t>
      </w:r>
      <w:r w:rsidR="000751B3">
        <w:t xml:space="preserve">from </w:t>
      </w:r>
      <w:hyperlink r:id="rId18" w:history="1">
        <w:r w:rsidR="00C94BE7" w:rsidRPr="00C94BE7">
          <w:rPr>
            <w:rStyle w:val="Hyperlink"/>
            <w:b/>
            <w:bCs/>
          </w:rPr>
          <w:t>ap_supplieronboarding@harvard.edu</w:t>
        </w:r>
      </w:hyperlink>
      <w:r w:rsidR="00C94BE7" w:rsidRPr="00C94BE7">
        <w:t xml:space="preserve"> </w:t>
      </w:r>
      <w:r w:rsidR="000751B3" w:rsidRPr="0A4A87F8">
        <w:rPr>
          <w:b/>
          <w:bCs/>
        </w:rPr>
        <w:t xml:space="preserve"> </w:t>
      </w:r>
      <w:r w:rsidR="000751B3">
        <w:t xml:space="preserve">notifying you that you have been invited to register as a supplier in the Harvard Supplier Portal.  The email includes a </w:t>
      </w:r>
      <w:r w:rsidR="000751B3" w:rsidRPr="0A4A87F8">
        <w:rPr>
          <w:b/>
          <w:bCs/>
        </w:rPr>
        <w:t xml:space="preserve">Register Now </w:t>
      </w:r>
      <w:r w:rsidR="000751B3">
        <w:t>link which will guide you through account creation and registration in the Harvard Supplier Portal.</w:t>
      </w:r>
      <w:r w:rsidR="00B46E1D">
        <w:t xml:space="preserve"> If you do not see this email in your inbox today, please check your junk or spam folder</w:t>
      </w:r>
      <w:r w:rsidR="000D2D8E">
        <w:t>. If you do not see the email in your junk or spam folder, please reply with an alternate email address and we will resend the invitation.</w:t>
      </w:r>
    </w:p>
    <w:p w14:paraId="2F97A696" w14:textId="3CB8A867" w:rsidR="000D2D8E" w:rsidRDefault="000D2D8E" w:rsidP="000751B3">
      <w:r>
        <w:t xml:space="preserve">Attached to this email are step-by-step instructions on how to register in the Harvard Supplier Portal. </w:t>
      </w:r>
      <w:r w:rsidR="003C7F60">
        <w:t>Registration instructions are available online here</w:t>
      </w:r>
      <w:r w:rsidR="00464262">
        <w:t xml:space="preserve"> </w:t>
      </w:r>
      <w:r w:rsidR="00D86440">
        <w:rPr>
          <w:highlight w:val="yellow"/>
        </w:rPr>
        <w:t>&lt;</w:t>
      </w:r>
      <w:r w:rsidR="00464262" w:rsidRPr="00464262">
        <w:rPr>
          <w:highlight w:val="yellow"/>
        </w:rPr>
        <w:t>inser</w:t>
      </w:r>
      <w:r w:rsidR="00281906">
        <w:rPr>
          <w:highlight w:val="yellow"/>
        </w:rPr>
        <w:t xml:space="preserve">t </w:t>
      </w:r>
      <w:r w:rsidR="00464262" w:rsidRPr="00464262">
        <w:rPr>
          <w:highlight w:val="yellow"/>
        </w:rPr>
        <w:t>appropriate instructions hyperlink</w:t>
      </w:r>
      <w:r w:rsidR="00D86440">
        <w:rPr>
          <w:highlight w:val="yellow"/>
        </w:rPr>
        <w:t xml:space="preserve"> and attach appropriate PDF instructions</w:t>
      </w:r>
      <w:r w:rsidR="00D86440" w:rsidRPr="00D86440">
        <w:rPr>
          <w:highlight w:val="yellow"/>
        </w:rPr>
        <w:t>&gt;</w:t>
      </w:r>
      <w:r w:rsidR="003C7F60">
        <w:t xml:space="preserve">. </w:t>
      </w:r>
    </w:p>
    <w:p w14:paraId="417BDE9A" w14:textId="607F1C62" w:rsidR="000D2D8E" w:rsidRDefault="00EB7402" w:rsidP="000D2D8E">
      <w:r>
        <w:t xml:space="preserve">For Supplier Portal support, including completing registration or attaching appropriate documentation, contact Harvard Strategic Procurement at </w:t>
      </w:r>
      <w:hyperlink r:id="rId19" w:history="1">
        <w:r w:rsidR="00C94BE7" w:rsidRPr="00C94BE7">
          <w:rPr>
            <w:rStyle w:val="Hyperlink"/>
            <w:b/>
            <w:bCs/>
          </w:rPr>
          <w:t>ap_supplieronboarding@harvard.edu</w:t>
        </w:r>
      </w:hyperlink>
      <w:r>
        <w:t xml:space="preserve"> or +1-617-495-8500, extension 3.</w:t>
      </w:r>
    </w:p>
    <w:p w14:paraId="48179B5A" w14:textId="77777777" w:rsidR="00EB7402" w:rsidRDefault="00EB7402" w:rsidP="000D2D8E">
      <w:r>
        <w:t>Sincerely,</w:t>
      </w:r>
    </w:p>
    <w:p w14:paraId="4CAFAAA1" w14:textId="13E13A96" w:rsidR="00EB7402" w:rsidRDefault="00464262" w:rsidP="000D2D8E">
      <w:r w:rsidRPr="00464262">
        <w:rPr>
          <w:highlight w:val="yellow"/>
        </w:rPr>
        <w:t>Your name here</w:t>
      </w:r>
    </w:p>
    <w:p w14:paraId="42914CDB" w14:textId="0592360F" w:rsidR="00464262" w:rsidRDefault="00464262" w:rsidP="00464262">
      <w:pPr>
        <w:jc w:val="center"/>
      </w:pPr>
      <w:r>
        <w:t># # #</w:t>
      </w:r>
    </w:p>
    <w:p w14:paraId="018C5C96" w14:textId="77A6D33B" w:rsidR="00464262" w:rsidRDefault="00464262" w:rsidP="00464262">
      <w:pPr>
        <w:jc w:val="center"/>
      </w:pPr>
      <w:r>
        <w:t>End of Email</w:t>
      </w:r>
    </w:p>
    <w:p w14:paraId="7473F7B3" w14:textId="1FF27C66" w:rsidR="00464262" w:rsidRDefault="00464262" w:rsidP="000D2D8E"/>
    <w:sectPr w:rsidR="00464262" w:rsidSect="00281906">
      <w:headerReference w:type="default" r:id="rId20"/>
      <w:head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A170B" w14:textId="77777777" w:rsidR="006D4500" w:rsidRDefault="006D4500" w:rsidP="00281906">
      <w:pPr>
        <w:spacing w:after="0" w:line="240" w:lineRule="auto"/>
      </w:pPr>
      <w:r>
        <w:separator/>
      </w:r>
    </w:p>
  </w:endnote>
  <w:endnote w:type="continuationSeparator" w:id="0">
    <w:p w14:paraId="5929FC95" w14:textId="77777777" w:rsidR="006D4500" w:rsidRDefault="006D4500" w:rsidP="00281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45A078" w14:textId="77777777" w:rsidR="006D4500" w:rsidRDefault="006D4500" w:rsidP="00281906">
      <w:pPr>
        <w:spacing w:after="0" w:line="240" w:lineRule="auto"/>
      </w:pPr>
      <w:r>
        <w:separator/>
      </w:r>
    </w:p>
  </w:footnote>
  <w:footnote w:type="continuationSeparator" w:id="0">
    <w:p w14:paraId="0E692421" w14:textId="77777777" w:rsidR="006D4500" w:rsidRDefault="006D4500" w:rsidP="002819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795627"/>
      <w:docPartObj>
        <w:docPartGallery w:val="Page Numbers (Top of Page)"/>
        <w:docPartUnique/>
      </w:docPartObj>
    </w:sdtPr>
    <w:sdtEndPr>
      <w:rPr>
        <w:noProof/>
      </w:rPr>
    </w:sdtEndPr>
    <w:sdtContent>
      <w:p w14:paraId="0B58886A" w14:textId="62D40D0C" w:rsidR="00281906" w:rsidRDefault="00281906">
        <w:pPr>
          <w:pStyle w:val="Header"/>
          <w:jc w:val="center"/>
        </w:pPr>
        <w:r>
          <w:rPr>
            <w:noProof/>
          </w:rPr>
          <w:drawing>
            <wp:anchor distT="0" distB="0" distL="114300" distR="114300" simplePos="0" relativeHeight="251664384" behindDoc="0" locked="0" layoutInCell="1" allowOverlap="1" wp14:anchorId="7C0562CB" wp14:editId="6AF0C29D">
              <wp:simplePos x="0" y="0"/>
              <wp:positionH relativeFrom="column">
                <wp:posOffset>-672350</wp:posOffset>
              </wp:positionH>
              <wp:positionV relativeFrom="bottomMargin">
                <wp:posOffset>-9012036</wp:posOffset>
              </wp:positionV>
              <wp:extent cx="2349500" cy="6908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500" cy="690880"/>
                      </a:xfrm>
                      <a:prstGeom prst="rect">
                        <a:avLst/>
                      </a:prstGeom>
                      <a:noFill/>
                      <a:ln>
                        <a:noFill/>
                      </a:ln>
                    </pic:spPr>
                  </pic:pic>
                </a:graphicData>
              </a:graphic>
            </wp:anchor>
          </w:drawing>
        </w:r>
        <w:r w:rsidRPr="007E4B17">
          <w:rPr>
            <w:noProof/>
          </w:rPr>
          <w:drawing>
            <wp:anchor distT="0" distB="0" distL="114300" distR="114300" simplePos="0" relativeHeight="251662336" behindDoc="1" locked="0" layoutInCell="1" allowOverlap="1" wp14:anchorId="5EA3AF61" wp14:editId="376AC0CC">
              <wp:simplePos x="0" y="0"/>
              <wp:positionH relativeFrom="column">
                <wp:posOffset>4447193</wp:posOffset>
              </wp:positionH>
              <wp:positionV relativeFrom="paragraph">
                <wp:posOffset>-415636</wp:posOffset>
              </wp:positionV>
              <wp:extent cx="2237740" cy="101600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237740" cy="1016000"/>
                      </a:xfrm>
                      <a:prstGeom prst="rect">
                        <a:avLst/>
                      </a:prstGeom>
                    </pic:spPr>
                  </pic:pic>
                </a:graphicData>
              </a:graphic>
            </wp:anchor>
          </w:drawing>
        </w:r>
        <w:r>
          <w:t xml:space="preserve">Page </w:t>
        </w:r>
        <w:r>
          <w:fldChar w:fldCharType="begin"/>
        </w:r>
        <w:r>
          <w:instrText xml:space="preserve"> PAGE   \* MERGEFORMAT </w:instrText>
        </w:r>
        <w:r>
          <w:fldChar w:fldCharType="separate"/>
        </w:r>
        <w:r>
          <w:rPr>
            <w:noProof/>
          </w:rPr>
          <w:t>2</w:t>
        </w:r>
        <w:r>
          <w:rPr>
            <w:noProof/>
          </w:rPr>
          <w:fldChar w:fldCharType="end"/>
        </w:r>
      </w:p>
    </w:sdtContent>
  </w:sdt>
  <w:p w14:paraId="7EB3A517" w14:textId="77777777" w:rsidR="00281906" w:rsidRDefault="002819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6E5D5" w14:textId="5CEC7969" w:rsidR="00281906" w:rsidRDefault="00281906">
    <w:pPr>
      <w:pStyle w:val="Header"/>
      <w:jc w:val="center"/>
    </w:pPr>
  </w:p>
  <w:p w14:paraId="4EECE2A5" w14:textId="43E1AD70" w:rsidR="00281906" w:rsidRDefault="00281906">
    <w:pPr>
      <w:pStyle w:val="Header"/>
      <w:jc w:val="center"/>
    </w:pPr>
    <w:r>
      <w:rPr>
        <w:noProof/>
      </w:rPr>
      <w:drawing>
        <wp:anchor distT="0" distB="0" distL="114300" distR="114300" simplePos="0" relativeHeight="251659264" behindDoc="0" locked="0" layoutInCell="1" allowOverlap="1" wp14:anchorId="5D073C8A" wp14:editId="4A7C5EF5">
          <wp:simplePos x="0" y="0"/>
          <wp:positionH relativeFrom="column">
            <wp:posOffset>-796117</wp:posOffset>
          </wp:positionH>
          <wp:positionV relativeFrom="paragraph">
            <wp:posOffset>287713</wp:posOffset>
          </wp:positionV>
          <wp:extent cx="2349500" cy="69088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9500" cy="690880"/>
                  </a:xfrm>
                  <a:prstGeom prst="rect">
                    <a:avLst/>
                  </a:prstGeom>
                  <a:noFill/>
                  <a:ln>
                    <a:noFill/>
                  </a:ln>
                </pic:spPr>
              </pic:pic>
            </a:graphicData>
          </a:graphic>
        </wp:anchor>
      </w:drawing>
    </w:r>
    <w:r w:rsidRPr="007E4B17">
      <w:rPr>
        <w:noProof/>
      </w:rPr>
      <w:drawing>
        <wp:anchor distT="0" distB="0" distL="114300" distR="114300" simplePos="0" relativeHeight="251661312" behindDoc="0" locked="0" layoutInCell="1" allowOverlap="1" wp14:anchorId="11F10CAF" wp14:editId="34886E38">
          <wp:simplePos x="0" y="0"/>
          <wp:positionH relativeFrom="column">
            <wp:posOffset>4959697</wp:posOffset>
          </wp:positionH>
          <wp:positionV relativeFrom="paragraph">
            <wp:posOffset>286731</wp:posOffset>
          </wp:positionV>
          <wp:extent cx="1620520" cy="735965"/>
          <wp:effectExtent l="0" t="0" r="0" b="6985"/>
          <wp:wrapTopAndBottom/>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620520" cy="735965"/>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99909973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D7FE993" w14:textId="23F8326D" w:rsidR="00281906" w:rsidRDefault="002819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81809"/>
    <w:multiLevelType w:val="hybridMultilevel"/>
    <w:tmpl w:val="8D16F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1B3"/>
    <w:rsid w:val="00032C96"/>
    <w:rsid w:val="000751B3"/>
    <w:rsid w:val="0007582C"/>
    <w:rsid w:val="000D2D8E"/>
    <w:rsid w:val="001B00E3"/>
    <w:rsid w:val="002278A1"/>
    <w:rsid w:val="00281906"/>
    <w:rsid w:val="003C7F60"/>
    <w:rsid w:val="00464262"/>
    <w:rsid w:val="005508CD"/>
    <w:rsid w:val="006D4500"/>
    <w:rsid w:val="00B46E1D"/>
    <w:rsid w:val="00BF7CDC"/>
    <w:rsid w:val="00C94BE7"/>
    <w:rsid w:val="00D86440"/>
    <w:rsid w:val="00E02693"/>
    <w:rsid w:val="00E64AAA"/>
    <w:rsid w:val="00EB7402"/>
    <w:rsid w:val="0A4A87F8"/>
    <w:rsid w:val="158ADCBF"/>
    <w:rsid w:val="15C77DED"/>
    <w:rsid w:val="1F810567"/>
    <w:rsid w:val="23D47863"/>
    <w:rsid w:val="26ED66D0"/>
    <w:rsid w:val="44C19435"/>
    <w:rsid w:val="53B8C570"/>
    <w:rsid w:val="5507DC36"/>
    <w:rsid w:val="57B492FB"/>
    <w:rsid w:val="7860E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A162B6D"/>
  <w15:chartTrackingRefBased/>
  <w15:docId w15:val="{B6A0CC78-CED9-4FDF-A4E3-40264B9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1B3"/>
    <w:rPr>
      <w:color w:val="0563C1" w:themeColor="hyperlink"/>
      <w:u w:val="single"/>
    </w:rPr>
  </w:style>
  <w:style w:type="character" w:styleId="UnresolvedMention">
    <w:name w:val="Unresolved Mention"/>
    <w:basedOn w:val="DefaultParagraphFont"/>
    <w:uiPriority w:val="99"/>
    <w:semiHidden/>
    <w:unhideWhenUsed/>
    <w:rsid w:val="000751B3"/>
    <w:rPr>
      <w:color w:val="605E5C"/>
      <w:shd w:val="clear" w:color="auto" w:fill="E1DFDD"/>
    </w:rPr>
  </w:style>
  <w:style w:type="paragraph" w:styleId="ListParagraph">
    <w:name w:val="List Paragraph"/>
    <w:basedOn w:val="Normal"/>
    <w:uiPriority w:val="34"/>
    <w:qFormat/>
    <w:rsid w:val="000D2D8E"/>
    <w:pPr>
      <w:ind w:left="720"/>
      <w:contextualSpacing/>
    </w:pPr>
  </w:style>
  <w:style w:type="character" w:styleId="CommentReference">
    <w:name w:val="annotation reference"/>
    <w:basedOn w:val="DefaultParagraphFont"/>
    <w:uiPriority w:val="99"/>
    <w:semiHidden/>
    <w:unhideWhenUsed/>
    <w:rsid w:val="00EB7402"/>
    <w:rPr>
      <w:sz w:val="16"/>
      <w:szCs w:val="16"/>
    </w:rPr>
  </w:style>
  <w:style w:type="paragraph" w:styleId="CommentText">
    <w:name w:val="annotation text"/>
    <w:basedOn w:val="Normal"/>
    <w:link w:val="CommentTextChar"/>
    <w:uiPriority w:val="99"/>
    <w:semiHidden/>
    <w:unhideWhenUsed/>
    <w:rsid w:val="00EB7402"/>
    <w:pPr>
      <w:spacing w:line="240" w:lineRule="auto"/>
    </w:pPr>
    <w:rPr>
      <w:sz w:val="20"/>
      <w:szCs w:val="20"/>
    </w:rPr>
  </w:style>
  <w:style w:type="character" w:customStyle="1" w:styleId="CommentTextChar">
    <w:name w:val="Comment Text Char"/>
    <w:basedOn w:val="DefaultParagraphFont"/>
    <w:link w:val="CommentText"/>
    <w:uiPriority w:val="99"/>
    <w:semiHidden/>
    <w:rsid w:val="00EB7402"/>
    <w:rPr>
      <w:sz w:val="20"/>
      <w:szCs w:val="20"/>
    </w:rPr>
  </w:style>
  <w:style w:type="paragraph" w:styleId="CommentSubject">
    <w:name w:val="annotation subject"/>
    <w:basedOn w:val="CommentText"/>
    <w:next w:val="CommentText"/>
    <w:link w:val="CommentSubjectChar"/>
    <w:uiPriority w:val="99"/>
    <w:semiHidden/>
    <w:unhideWhenUsed/>
    <w:rsid w:val="00EB7402"/>
    <w:rPr>
      <w:b/>
      <w:bCs/>
    </w:rPr>
  </w:style>
  <w:style w:type="character" w:customStyle="1" w:styleId="CommentSubjectChar">
    <w:name w:val="Comment Subject Char"/>
    <w:basedOn w:val="CommentTextChar"/>
    <w:link w:val="CommentSubject"/>
    <w:uiPriority w:val="99"/>
    <w:semiHidden/>
    <w:rsid w:val="00EB7402"/>
    <w:rPr>
      <w:b/>
      <w:bCs/>
      <w:sz w:val="20"/>
      <w:szCs w:val="20"/>
    </w:rPr>
  </w:style>
  <w:style w:type="paragraph" w:styleId="BalloonText">
    <w:name w:val="Balloon Text"/>
    <w:basedOn w:val="Normal"/>
    <w:link w:val="BalloonTextChar"/>
    <w:uiPriority w:val="99"/>
    <w:semiHidden/>
    <w:unhideWhenUsed/>
    <w:rsid w:val="00EB7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402"/>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2819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906"/>
  </w:style>
  <w:style w:type="paragraph" w:styleId="Footer">
    <w:name w:val="footer"/>
    <w:basedOn w:val="Normal"/>
    <w:link w:val="FooterChar"/>
    <w:uiPriority w:val="99"/>
    <w:unhideWhenUsed/>
    <w:rsid w:val="002819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906"/>
  </w:style>
  <w:style w:type="paragraph" w:styleId="NormalWeb">
    <w:name w:val="Normal (Web)"/>
    <w:basedOn w:val="Normal"/>
    <w:uiPriority w:val="99"/>
    <w:semiHidden/>
    <w:unhideWhenUsed/>
    <w:rsid w:val="00C94B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60351">
      <w:bodyDiv w:val="1"/>
      <w:marLeft w:val="0"/>
      <w:marRight w:val="0"/>
      <w:marTop w:val="0"/>
      <w:marBottom w:val="0"/>
      <w:divBdr>
        <w:top w:val="none" w:sz="0" w:space="0" w:color="auto"/>
        <w:left w:val="none" w:sz="0" w:space="0" w:color="auto"/>
        <w:bottom w:val="none" w:sz="0" w:space="0" w:color="auto"/>
        <w:right w:val="none" w:sz="0" w:space="0" w:color="auto"/>
      </w:divBdr>
    </w:div>
    <w:div w:id="184439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dminops.fas.harvard.edu/files/fasadministrativeoperations/files/harvard_supplier_portal_company_self_guided_registration_1.pdf" TargetMode="External"/><Relationship Id="rId18" Type="http://schemas.openxmlformats.org/officeDocument/2006/relationships/hyperlink" Target="mailto:ap_supplieronboarding@harvard.edu"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adminops.fas.harvard.edu/files/fasadministrativeoperations/files/harvard_supplier_portal_us_individual_self_guided_registration_0.pdf" TargetMode="External"/><Relationship Id="rId12" Type="http://schemas.openxmlformats.org/officeDocument/2006/relationships/oleObject" Target="embeddings/oleObject2.bin"/><Relationship Id="rId17" Type="http://schemas.openxmlformats.org/officeDocument/2006/relationships/hyperlink" Target="mailto:ap_supplieronboarding@harvard.edu" TargetMode="External"/><Relationship Id="rId2" Type="http://schemas.openxmlformats.org/officeDocument/2006/relationships/styles" Target="styles.xml"/><Relationship Id="rId16" Type="http://schemas.openxmlformats.org/officeDocument/2006/relationships/hyperlink" Target="https://adminops.fas.harvard.edu/buy2pay-project-resource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hyperlink" Target="https://adminops.fas.harvard.edu/files/fasadministrativeoperations/files/harvard_supplier_portal_non-us_citizen_self_guided_registration_0.pdf" TargetMode="External"/><Relationship Id="rId19" Type="http://schemas.openxmlformats.org/officeDocument/2006/relationships/hyperlink" Target="mailto:ap_supplieronboarding@harvard.edu"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240</TotalTime>
  <Pages>2</Pages>
  <Words>629</Words>
  <Characters>3588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Maureen</dc:creator>
  <cp:keywords/>
  <dc:description/>
  <cp:lastModifiedBy>Berry, Maureen</cp:lastModifiedBy>
  <cp:revision>10</cp:revision>
  <cp:lastPrinted>2020-02-28T15:39:00Z</cp:lastPrinted>
  <dcterms:created xsi:type="dcterms:W3CDTF">2019-10-25T16:58:00Z</dcterms:created>
  <dcterms:modified xsi:type="dcterms:W3CDTF">2020-02-28T16:12:00Z</dcterms:modified>
</cp:coreProperties>
</file>