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75A5F" w14:textId="77777777" w:rsidR="00117A40" w:rsidRDefault="00117A40" w:rsidP="00117A40">
      <w:pPr>
        <w:pStyle w:val="Heading1"/>
      </w:pPr>
      <w:bookmarkStart w:id="0" w:name="_GoBack"/>
      <w:bookmarkEnd w:id="0"/>
    </w:p>
    <w:sdt>
      <w:sdtPr>
        <w:id w:val="1009341056"/>
        <w:placeholder>
          <w:docPart w:val="DefaultPlaceholder_1081868574"/>
        </w:placeholder>
      </w:sdtPr>
      <w:sdtEndPr/>
      <w:sdtContent>
        <w:p w14:paraId="40EFAB00" w14:textId="4CE2EDD0" w:rsidR="004C550E" w:rsidRDefault="00C06EB1" w:rsidP="00117A40">
          <w:pPr>
            <w:pStyle w:val="Heading1"/>
          </w:pPr>
          <w:r w:rsidRPr="00117A40">
            <w:t>[Insert Project Name Here]</w:t>
          </w:r>
        </w:p>
      </w:sdtContent>
    </w:sdt>
    <w:p w14:paraId="22B02D74" w14:textId="77777777" w:rsidR="00FD77B8" w:rsidRDefault="00FD77B8" w:rsidP="00FD77B8">
      <w:pPr>
        <w:pStyle w:val="Heading1"/>
      </w:pPr>
    </w:p>
    <w:p w14:paraId="08D10808" w14:textId="4D82CC25" w:rsidR="00FD77B8" w:rsidRPr="00FD77B8" w:rsidRDefault="00FD77B8" w:rsidP="00FD77B8">
      <w:pPr>
        <w:pStyle w:val="Heading1"/>
      </w:pPr>
      <w:r>
        <w:t>Project Summary</w:t>
      </w:r>
    </w:p>
    <w:p w14:paraId="457FEB21" w14:textId="77777777" w:rsidR="004C550E" w:rsidRPr="00EC79C2" w:rsidRDefault="004C550E" w:rsidP="00117A40"/>
    <w:p w14:paraId="3AA56EC9" w14:textId="073A273C" w:rsidR="00C06EB1" w:rsidRPr="00117A40" w:rsidRDefault="00C06EB1" w:rsidP="00117A40">
      <w:pPr>
        <w:rPr>
          <w:rFonts w:asciiTheme="minorHAnsi" w:hAnsiTheme="minorHAnsi"/>
          <w:bCs/>
          <w:sz w:val="24"/>
          <w:szCs w:val="24"/>
        </w:rPr>
      </w:pPr>
      <w:r w:rsidRPr="0B3B6D3A">
        <w:rPr>
          <w:rStyle w:val="Heading2Char"/>
          <w:b/>
          <w:bCs/>
          <w:sz w:val="24"/>
          <w:szCs w:val="24"/>
        </w:rPr>
        <w:t>Business Sponsor:</w:t>
      </w:r>
      <w:r w:rsidRPr="0B3B6D3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sdt>
        <w:sdtPr>
          <w:rPr>
            <w:rFonts w:asciiTheme="minorHAnsi" w:hAnsiTheme="minorHAnsi"/>
            <w:bCs/>
            <w:sz w:val="24"/>
            <w:szCs w:val="24"/>
          </w:rPr>
          <w:id w:val="904183661"/>
          <w:placeholder>
            <w:docPart w:val="DefaultPlaceholder_1081868574"/>
          </w:placeholder>
          <w:showingPlcHdr/>
        </w:sdtPr>
        <w:sdtEndPr/>
        <w:sdtContent>
          <w:r w:rsidRPr="00B113FF">
            <w:rPr>
              <w:rStyle w:val="PlaceholderText"/>
              <w:rFonts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</w:p>
    <w:p w14:paraId="1A2665EF" w14:textId="3D3EE718" w:rsidR="00C06EB1" w:rsidRPr="00117A40" w:rsidRDefault="00C06EB1" w:rsidP="00117A40">
      <w:pPr>
        <w:pStyle w:val="Heading2"/>
        <w:rPr>
          <w:bCs/>
          <w:sz w:val="24"/>
          <w:szCs w:val="24"/>
        </w:rPr>
      </w:pPr>
      <w:r w:rsidRPr="00117A40">
        <w:rPr>
          <w:b/>
          <w:bCs/>
          <w:sz w:val="24"/>
          <w:szCs w:val="24"/>
        </w:rPr>
        <w:t>HUIT Sponsor:</w:t>
      </w:r>
      <w:r w:rsidRPr="0B3B6D3A">
        <w:rPr>
          <w:sz w:val="24"/>
          <w:szCs w:val="24"/>
        </w:rPr>
        <w:t xml:space="preserve"> </w:t>
      </w:r>
      <w:sdt>
        <w:sdtPr>
          <w:rPr>
            <w:rFonts w:asciiTheme="majorHAnsi" w:hAnsiTheme="majorHAnsi"/>
            <w:bCs/>
            <w:sz w:val="24"/>
            <w:szCs w:val="24"/>
          </w:rPr>
          <w:id w:val="-460416513"/>
          <w:placeholder>
            <w:docPart w:val="DefaultPlaceholder_1081868574"/>
          </w:placeholder>
          <w:showingPlcHdr/>
        </w:sdtPr>
        <w:sdtEndPr>
          <w:rPr>
            <w:rFonts w:asciiTheme="minorHAnsi" w:hAnsiTheme="minorHAnsi"/>
          </w:rPr>
        </w:sdtEndPr>
        <w:sdtContent>
          <w:r w:rsidRPr="00B113FF">
            <w:rPr>
              <w:rStyle w:val="PlaceholderText"/>
              <w:rFonts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</w:p>
    <w:p w14:paraId="6C7C4BD4" w14:textId="31346042" w:rsidR="00C06EB1" w:rsidRPr="00117A40" w:rsidRDefault="00C06EB1" w:rsidP="00117A40">
      <w:pPr>
        <w:pStyle w:val="Heading2"/>
        <w:rPr>
          <w:bCs/>
          <w:sz w:val="24"/>
          <w:szCs w:val="28"/>
        </w:rPr>
      </w:pPr>
      <w:r w:rsidRPr="00117A40">
        <w:rPr>
          <w:b/>
          <w:bCs/>
          <w:sz w:val="24"/>
          <w:szCs w:val="24"/>
        </w:rPr>
        <w:t>Submitted By:</w:t>
      </w:r>
      <w:r w:rsidRPr="0B3B6D3A">
        <w:rPr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791511365"/>
          <w:placeholder>
            <w:docPart w:val="DefaultPlaceholder_1081868574"/>
          </w:placeholder>
          <w:showingPlcHdr/>
        </w:sdtPr>
        <w:sdtEndPr>
          <w:rPr>
            <w:szCs w:val="28"/>
          </w:rPr>
        </w:sdtEndPr>
        <w:sdtContent>
          <w:r w:rsidRPr="00B113FF">
            <w:rPr>
              <w:rStyle w:val="PlaceholderText"/>
              <w:rFonts w:asciiTheme="majorHAnsi" w:hAnsiTheme="majorHAnsi"/>
              <w:color w:val="auto"/>
              <w:sz w:val="24"/>
              <w:szCs w:val="24"/>
            </w:rPr>
            <w:t>Click here to enter text.</w:t>
          </w:r>
        </w:sdtContent>
      </w:sdt>
    </w:p>
    <w:p w14:paraId="05AF288B" w14:textId="77777777" w:rsidR="00C06EB1" w:rsidRDefault="00C06EB1" w:rsidP="00117A40"/>
    <w:p w14:paraId="2224A4B5" w14:textId="18BFB98B" w:rsidR="00117A40" w:rsidRPr="00117A40" w:rsidRDefault="00117A40" w:rsidP="00117A40">
      <w:pPr>
        <w:pStyle w:val="Heading2"/>
        <w:rPr>
          <w:color w:val="auto"/>
        </w:rPr>
      </w:pPr>
      <w:r w:rsidRPr="0B3B6D3A">
        <w:rPr>
          <w:b/>
          <w:bCs/>
          <w:color w:val="auto"/>
        </w:rPr>
        <w:t>Total Project Budget:</w:t>
      </w:r>
      <w:r w:rsidRPr="00117A40">
        <w:rPr>
          <w:color w:val="auto"/>
        </w:rPr>
        <w:t xml:space="preserve"> </w:t>
      </w:r>
      <w:sdt>
        <w:sdtPr>
          <w:rPr>
            <w:color w:val="auto"/>
          </w:rPr>
          <w:id w:val="1368802357"/>
          <w:placeholder>
            <w:docPart w:val="DefaultPlaceholder_1081868574"/>
          </w:placeholder>
          <w:showingPlcHdr/>
        </w:sdtPr>
        <w:sdtEndPr/>
        <w:sdtContent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sdtContent>
      </w:sdt>
    </w:p>
    <w:p w14:paraId="576C1971" w14:textId="6BD0026B" w:rsidR="00117A40" w:rsidRPr="00117A40" w:rsidRDefault="00117A40" w:rsidP="00117A40">
      <w:pPr>
        <w:pStyle w:val="Heading2"/>
        <w:rPr>
          <w:sz w:val="24"/>
          <w:szCs w:val="24"/>
        </w:rPr>
      </w:pPr>
      <w:r w:rsidRPr="0B3B6D3A">
        <w:rPr>
          <w:b/>
          <w:bCs/>
          <w:color w:val="auto"/>
        </w:rPr>
        <w:t>Annual On-Going Operating Cost:</w:t>
      </w:r>
      <w:r w:rsidRPr="00117A40">
        <w:rPr>
          <w:color w:val="auto"/>
        </w:rPr>
        <w:t xml:space="preserve"> </w:t>
      </w:r>
      <w:sdt>
        <w:sdtPr>
          <w:rPr>
            <w:color w:val="auto"/>
          </w:rPr>
          <w:id w:val="545343146"/>
          <w:placeholder>
            <w:docPart w:val="DefaultPlaceholder_1081868574"/>
          </w:placeholder>
          <w:showingPlcHdr/>
        </w:sdtPr>
        <w:sdtEndPr/>
        <w:sdtContent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sdtContent>
      </w:sdt>
      <w:r w:rsidR="00EC79C2" w:rsidRPr="00117A40">
        <w:rPr>
          <w:sz w:val="24"/>
          <w:szCs w:val="24"/>
        </w:rPr>
        <w:tab/>
      </w:r>
    </w:p>
    <w:p w14:paraId="6918F6B0" w14:textId="77777777" w:rsidR="00EC79C2" w:rsidRPr="00117A40" w:rsidRDefault="00EC79C2" w:rsidP="00117A40"/>
    <w:p w14:paraId="053470F7" w14:textId="435C5EC3" w:rsidR="00C06EB1" w:rsidRDefault="0B3B6D3A" w:rsidP="00117A40">
      <w:pPr>
        <w:pStyle w:val="Heading2"/>
      </w:pPr>
      <w:r w:rsidRPr="0B3B6D3A">
        <w:rPr>
          <w:b/>
          <w:bCs/>
        </w:rPr>
        <w:t>Problem Statement</w:t>
      </w:r>
    </w:p>
    <w:sdt>
      <w:sdtPr>
        <w:rPr>
          <w:rFonts w:asciiTheme="majorHAnsi" w:hAnsiTheme="majorHAnsi"/>
        </w:rPr>
        <w:id w:val="556980732"/>
        <w:placeholder>
          <w:docPart w:val="DefaultPlaceholder_1081868574"/>
        </w:placeholder>
      </w:sdtPr>
      <w:sdtEndPr/>
      <w:sdtContent>
        <w:p w14:paraId="7DBCBAB1" w14:textId="1CDA3295" w:rsidR="004C550E" w:rsidRPr="00B113FF" w:rsidRDefault="00117A40" w:rsidP="00117A40">
          <w:pPr>
            <w:spacing w:before="120"/>
            <w:ind w:left="720"/>
            <w:rPr>
              <w:rFonts w:asciiTheme="majorHAnsi" w:hAnsiTheme="majorHAnsi"/>
            </w:rPr>
          </w:pPr>
          <w:r w:rsidRPr="00B113FF">
            <w:rPr>
              <w:rFonts w:asciiTheme="majorHAnsi" w:hAnsiTheme="majorHAnsi"/>
            </w:rPr>
            <w:t>[Summarize problem here.]</w:t>
          </w:r>
        </w:p>
      </w:sdtContent>
    </w:sdt>
    <w:p w14:paraId="4C5302B3" w14:textId="77777777" w:rsidR="004C550E" w:rsidRPr="00EC79C2" w:rsidRDefault="004C550E" w:rsidP="00117A40"/>
    <w:p w14:paraId="279B642C" w14:textId="77777777" w:rsidR="00E01E25" w:rsidRPr="00117A40" w:rsidRDefault="0B3B6D3A" w:rsidP="00117A40">
      <w:pPr>
        <w:pStyle w:val="Heading2"/>
        <w:rPr>
          <w:b/>
        </w:rPr>
      </w:pPr>
      <w:r w:rsidRPr="0B3B6D3A">
        <w:rPr>
          <w:b/>
          <w:bCs/>
        </w:rPr>
        <w:t>Proposed Solution</w:t>
      </w:r>
    </w:p>
    <w:sdt>
      <w:sdtPr>
        <w:rPr>
          <w:rFonts w:asciiTheme="majorHAnsi" w:hAnsiTheme="majorHAnsi"/>
        </w:rPr>
        <w:id w:val="-472598103"/>
        <w:placeholder>
          <w:docPart w:val="DefaultPlaceholder_1081868574"/>
        </w:placeholder>
      </w:sdtPr>
      <w:sdtEndPr/>
      <w:sdtContent>
        <w:p w14:paraId="13ADFF53" w14:textId="3C7CFA15" w:rsidR="00117A40" w:rsidRPr="00B113FF" w:rsidRDefault="00117A40" w:rsidP="00117A40">
          <w:pPr>
            <w:spacing w:before="120"/>
            <w:ind w:left="720"/>
            <w:rPr>
              <w:rFonts w:asciiTheme="majorHAnsi" w:hAnsiTheme="majorHAnsi"/>
            </w:rPr>
          </w:pPr>
          <w:r w:rsidRPr="00B113FF">
            <w:rPr>
              <w:rFonts w:asciiTheme="majorHAnsi" w:hAnsiTheme="majorHAnsi"/>
            </w:rPr>
            <w:t>[Summarize solution here.]</w:t>
          </w:r>
        </w:p>
      </w:sdtContent>
    </w:sdt>
    <w:p w14:paraId="5198BB9C" w14:textId="77777777" w:rsidR="00117A40" w:rsidRDefault="00117A40" w:rsidP="00117A40"/>
    <w:p w14:paraId="55B1F580" w14:textId="17C094AB" w:rsidR="00117A40" w:rsidRPr="00117A40" w:rsidRDefault="0B3B6D3A" w:rsidP="00117A40">
      <w:pPr>
        <w:pStyle w:val="Heading2"/>
        <w:rPr>
          <w:b/>
        </w:rPr>
      </w:pPr>
      <w:r w:rsidRPr="0B3B6D3A">
        <w:rPr>
          <w:b/>
          <w:bCs/>
        </w:rPr>
        <w:t>Special Circumstances</w:t>
      </w:r>
    </w:p>
    <w:sdt>
      <w:sdtPr>
        <w:rPr>
          <w:rFonts w:asciiTheme="majorHAnsi" w:hAnsiTheme="majorHAnsi"/>
        </w:rPr>
        <w:id w:val="-2096462338"/>
        <w:placeholder>
          <w:docPart w:val="DefaultPlaceholder_1081868574"/>
        </w:placeholder>
      </w:sdtPr>
      <w:sdtEndPr/>
      <w:sdtContent>
        <w:p w14:paraId="5AD143B5" w14:textId="4AC38A66" w:rsidR="00117A40" w:rsidRPr="00B113FF" w:rsidRDefault="00117A40" w:rsidP="00117A40">
          <w:pPr>
            <w:spacing w:before="120"/>
            <w:ind w:left="720"/>
            <w:rPr>
              <w:rFonts w:asciiTheme="majorHAnsi" w:hAnsiTheme="majorHAnsi"/>
            </w:rPr>
          </w:pPr>
          <w:r w:rsidRPr="00B113FF">
            <w:rPr>
              <w:rFonts w:asciiTheme="majorHAnsi" w:hAnsiTheme="majorHAnsi"/>
            </w:rPr>
            <w:t>[If there are special circumstances or other important elements, summarize them here.]</w:t>
          </w:r>
        </w:p>
      </w:sdtContent>
    </w:sdt>
    <w:p w14:paraId="1528D71E" w14:textId="77777777" w:rsidR="00117A40" w:rsidRDefault="00117A40" w:rsidP="00117A40"/>
    <w:p w14:paraId="482F5232" w14:textId="5A1B78C5" w:rsidR="00117A40" w:rsidRPr="00117A40" w:rsidRDefault="00117A40" w:rsidP="00117A40">
      <w:pPr>
        <w:pStyle w:val="Heading2"/>
      </w:pPr>
    </w:p>
    <w:p w14:paraId="7A3CD41C" w14:textId="0E217C44" w:rsidR="00117A40" w:rsidRPr="00117A40" w:rsidRDefault="00117A40" w:rsidP="0B3B6D3A">
      <w:r>
        <w:br w:type="page"/>
      </w:r>
    </w:p>
    <w:p w14:paraId="4535F19F" w14:textId="25C86995" w:rsidR="00117A40" w:rsidRPr="00117A40" w:rsidRDefault="00117A40" w:rsidP="00117A40">
      <w:pPr>
        <w:pStyle w:val="Heading2"/>
      </w:pPr>
    </w:p>
    <w:p w14:paraId="0C3225F0" w14:textId="4D61DE4A" w:rsidR="00FD77B8" w:rsidRDefault="00FD77B8" w:rsidP="00FD77B8">
      <w:pPr>
        <w:pStyle w:val="Heading1"/>
      </w:pPr>
      <w:r>
        <w:t>Project Details</w:t>
      </w:r>
    </w:p>
    <w:p w14:paraId="3417C131" w14:textId="4FD63E0D" w:rsidR="00117A40" w:rsidRPr="00117A40" w:rsidRDefault="00117A40" w:rsidP="00117A40">
      <w:pPr>
        <w:pStyle w:val="Heading2"/>
      </w:pPr>
    </w:p>
    <w:p w14:paraId="6E7A71CA" w14:textId="5A0F548E" w:rsidR="00117A40" w:rsidRPr="00B113FF" w:rsidRDefault="0B3B6D3A" w:rsidP="00117A40">
      <w:pPr>
        <w:pStyle w:val="Heading2"/>
        <w:rPr>
          <w:color w:val="auto"/>
        </w:rPr>
      </w:pPr>
      <w:r w:rsidRPr="0B3B6D3A">
        <w:rPr>
          <w:b/>
          <w:bCs/>
          <w:sz w:val="24"/>
          <w:szCs w:val="24"/>
        </w:rPr>
        <w:t xml:space="preserve">Business Owner (Department and </w:t>
      </w:r>
      <w:r w:rsidRPr="00B113FF">
        <w:rPr>
          <w:b/>
          <w:bCs/>
          <w:color w:val="auto"/>
          <w:sz w:val="24"/>
          <w:szCs w:val="24"/>
        </w:rPr>
        <w:t>Name):</w:t>
      </w:r>
      <w:r w:rsidRPr="00B113FF">
        <w:rPr>
          <w:color w:val="auto"/>
          <w:sz w:val="24"/>
          <w:szCs w:val="24"/>
        </w:rPr>
        <w:t xml:space="preserve"> </w:t>
      </w:r>
      <w:sdt>
        <w:sdtPr>
          <w:rPr>
            <w:color w:val="auto"/>
            <w:sz w:val="24"/>
            <w:szCs w:val="24"/>
          </w:rPr>
          <w:id w:val="-1902210878"/>
          <w:placeholder>
            <w:docPart w:val="DefaultPlaceholder_1081868574"/>
          </w:placeholder>
          <w:showingPlcHdr/>
        </w:sdtPr>
        <w:sdtEndPr/>
        <w:sdtContent>
          <w:r w:rsidR="00B113FF"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sdtContent>
      </w:sdt>
    </w:p>
    <w:p w14:paraId="73A0D1A0" w14:textId="44A2E18F" w:rsidR="00117A40" w:rsidRPr="00B113FF" w:rsidRDefault="0B3B6D3A" w:rsidP="00117A40">
      <w:pPr>
        <w:pStyle w:val="Heading2"/>
        <w:rPr>
          <w:color w:val="auto"/>
        </w:rPr>
      </w:pPr>
      <w:r w:rsidRPr="00B113FF">
        <w:rPr>
          <w:b/>
          <w:bCs/>
          <w:color w:val="auto"/>
          <w:sz w:val="24"/>
          <w:szCs w:val="24"/>
        </w:rPr>
        <w:t>Alignment with Mission:</w:t>
      </w:r>
      <w:r w:rsidR="00B113FF" w:rsidRPr="00B113FF">
        <w:rPr>
          <w:rStyle w:val="PlaceholderText"/>
          <w:color w:val="auto"/>
          <w:sz w:val="24"/>
          <w:szCs w:val="24"/>
        </w:rPr>
        <w:t xml:space="preserve"> </w:t>
      </w:r>
      <w:sdt>
        <w:sdtPr>
          <w:rPr>
            <w:rStyle w:val="PlaceholderText"/>
            <w:color w:val="auto"/>
            <w:sz w:val="24"/>
            <w:szCs w:val="24"/>
          </w:rPr>
          <w:id w:val="-444697313"/>
          <w:placeholder>
            <w:docPart w:val="DefaultPlaceholder_1081868575"/>
          </w:placeholder>
          <w:showingPlcHdr/>
          <w:dropDownList>
            <w:listItem w:displayText="Teaching" w:value="Teaching"/>
            <w:listItem w:displayText="Research" w:value="Research"/>
            <w:listItem w:displayText="Administration" w:value="Administration"/>
            <w:listItem w:displayText="Infrastructure/Support" w:value="Infrastructure/Support"/>
          </w:dropDownList>
        </w:sdtPr>
        <w:sdtEndPr>
          <w:rPr>
            <w:rStyle w:val="PlaceholderText"/>
          </w:rPr>
        </w:sdtEndPr>
        <w:sdtContent>
          <w:r w:rsidR="00B113FF" w:rsidRPr="00B113FF">
            <w:rPr>
              <w:rStyle w:val="PlaceholderText"/>
              <w:rFonts w:asciiTheme="majorHAnsi" w:hAnsiTheme="majorHAnsi"/>
              <w:color w:val="auto"/>
            </w:rPr>
            <w:t>Choose an item.</w:t>
          </w:r>
        </w:sdtContent>
      </w:sdt>
    </w:p>
    <w:p w14:paraId="6448B315" w14:textId="174A83F8" w:rsidR="00117A40" w:rsidRPr="00B113FF" w:rsidRDefault="0B3B6D3A" w:rsidP="00117A40">
      <w:pPr>
        <w:pStyle w:val="Heading2"/>
        <w:rPr>
          <w:color w:val="auto"/>
        </w:rPr>
      </w:pPr>
      <w:r w:rsidRPr="00B113FF">
        <w:rPr>
          <w:b/>
          <w:bCs/>
          <w:color w:val="auto"/>
          <w:sz w:val="24"/>
          <w:szCs w:val="24"/>
        </w:rPr>
        <w:t>Desired Start and End Dates:</w:t>
      </w:r>
      <w:r w:rsidRPr="00B113FF">
        <w:rPr>
          <w:color w:val="auto"/>
          <w:sz w:val="24"/>
          <w:szCs w:val="24"/>
        </w:rPr>
        <w:t xml:space="preserve"> </w:t>
      </w:r>
      <w:sdt>
        <w:sdtPr>
          <w:rPr>
            <w:color w:val="auto"/>
            <w:sz w:val="24"/>
            <w:szCs w:val="24"/>
          </w:rPr>
          <w:id w:val="840348902"/>
          <w:placeholder>
            <w:docPart w:val="DefaultPlaceholder_1081868574"/>
          </w:placeholder>
          <w:showingPlcHdr/>
        </w:sdtPr>
        <w:sdtEndPr/>
        <w:sdtContent>
          <w:r w:rsidR="00B113FF"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sdtContent>
      </w:sdt>
    </w:p>
    <w:p w14:paraId="6F36E665" w14:textId="77777777" w:rsidR="00117A40" w:rsidRPr="00117A40" w:rsidRDefault="00117A40" w:rsidP="0B3B6D3A"/>
    <w:p w14:paraId="13E5B90F" w14:textId="44B2576F" w:rsidR="00117A40" w:rsidRPr="00117A40" w:rsidRDefault="0B3B6D3A" w:rsidP="00FD77B8">
      <w:pPr>
        <w:pStyle w:val="Heading2"/>
        <w:numPr>
          <w:ilvl w:val="0"/>
          <w:numId w:val="3"/>
        </w:numPr>
        <w:ind w:left="360"/>
        <w:rPr>
          <w:b/>
        </w:rPr>
      </w:pPr>
      <w:r w:rsidRPr="0B3B6D3A">
        <w:rPr>
          <w:b/>
          <w:bCs/>
        </w:rPr>
        <w:t>Alternatives</w:t>
      </w:r>
      <w:r w:rsidR="00FD77B8">
        <w:rPr>
          <w:b/>
          <w:bCs/>
        </w:rPr>
        <w:t>/Solutions Considered</w:t>
      </w:r>
    </w:p>
    <w:sdt>
      <w:sdtPr>
        <w:rPr>
          <w:rFonts w:asciiTheme="majorHAnsi" w:hAnsiTheme="majorHAnsi"/>
        </w:rPr>
        <w:id w:val="-73288789"/>
        <w:placeholder>
          <w:docPart w:val="DefaultPlaceholder_1081868574"/>
        </w:placeholder>
      </w:sdtPr>
      <w:sdtEndPr/>
      <w:sdtContent>
        <w:p w14:paraId="124A745B" w14:textId="4D96C28E" w:rsidR="00117A40" w:rsidRPr="00B113FF" w:rsidRDefault="00117A40" w:rsidP="00B113FF">
          <w:pPr>
            <w:spacing w:before="120"/>
            <w:ind w:left="720"/>
            <w:rPr>
              <w:rFonts w:asciiTheme="majorHAnsi" w:hAnsiTheme="majorHAnsi"/>
            </w:rPr>
          </w:pPr>
          <w:r w:rsidRPr="00B113FF">
            <w:rPr>
              <w:rFonts w:asciiTheme="majorHAnsi" w:hAnsiTheme="majorHAnsi"/>
            </w:rPr>
            <w:t>[List alternatives to the proposed solution here.]</w:t>
          </w:r>
        </w:p>
      </w:sdtContent>
    </w:sdt>
    <w:p w14:paraId="09CFA133" w14:textId="77777777" w:rsidR="00B113FF" w:rsidRPr="00B113FF" w:rsidRDefault="00B113FF" w:rsidP="00B113FF"/>
    <w:p w14:paraId="359F78E5" w14:textId="2EEA2697" w:rsidR="00117A40" w:rsidRPr="00D97350" w:rsidRDefault="0B3B6D3A" w:rsidP="00FD77B8">
      <w:pPr>
        <w:pStyle w:val="Heading2"/>
        <w:numPr>
          <w:ilvl w:val="0"/>
          <w:numId w:val="3"/>
        </w:numPr>
        <w:ind w:left="360"/>
        <w:rPr>
          <w:b/>
        </w:rPr>
      </w:pPr>
      <w:r w:rsidRPr="00D97350">
        <w:rPr>
          <w:b/>
        </w:rPr>
        <w:t>Is this problem specific to FAS? If not, please explain.</w:t>
      </w:r>
    </w:p>
    <w:sdt>
      <w:sdtPr>
        <w:rPr>
          <w:rFonts w:asciiTheme="majorHAnsi" w:hAnsiTheme="majorHAnsi"/>
          <w:color w:val="auto"/>
        </w:rPr>
        <w:id w:val="-2091074677"/>
        <w:placeholder>
          <w:docPart w:val="DefaultPlaceholder_1081868574"/>
        </w:placeholder>
        <w:showingPlcHdr/>
      </w:sdtPr>
      <w:sdtEndPr/>
      <w:sdtContent>
        <w:p w14:paraId="5865C6D4" w14:textId="1A0C4B0D" w:rsidR="00117A40" w:rsidRPr="00B113FF" w:rsidRDefault="007A040F" w:rsidP="007A040F">
          <w:pPr>
            <w:spacing w:before="120"/>
            <w:ind w:left="720"/>
            <w:rPr>
              <w:rFonts w:asciiTheme="majorHAnsi" w:hAnsiTheme="majorHAnsi"/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3DCD883C" w14:textId="77777777" w:rsidR="007A040F" w:rsidRPr="007A040F" w:rsidRDefault="007A040F" w:rsidP="00117A40">
      <w:pPr>
        <w:pStyle w:val="Heading2"/>
        <w:rPr>
          <w:color w:val="auto"/>
        </w:rPr>
      </w:pPr>
    </w:p>
    <w:p w14:paraId="204005EF" w14:textId="2EB7DAD0" w:rsidR="00117A40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Who will this project benefit, and how?</w:t>
      </w:r>
    </w:p>
    <w:sdt>
      <w:sdtPr>
        <w:rPr>
          <w:rFonts w:asciiTheme="majorHAnsi" w:hAnsiTheme="majorHAnsi"/>
          <w:color w:val="auto"/>
        </w:rPr>
        <w:id w:val="-1382472746"/>
        <w:placeholder>
          <w:docPart w:val="33762E0C4CB444DCBAEC570B830B702C"/>
        </w:placeholder>
        <w:showingPlcHdr/>
      </w:sdtPr>
      <w:sdtEndPr/>
      <w:sdtContent>
        <w:p w14:paraId="13F29D2A" w14:textId="77777777" w:rsidR="007A040F" w:rsidRPr="00B113FF" w:rsidRDefault="007A040F" w:rsidP="007A040F">
          <w:pPr>
            <w:spacing w:before="120"/>
            <w:ind w:left="720"/>
            <w:rPr>
              <w:rFonts w:asciiTheme="majorHAnsi" w:hAnsiTheme="majorHAnsi"/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10F03899" w14:textId="77777777" w:rsidR="007A040F" w:rsidRPr="007A040F" w:rsidRDefault="007A040F" w:rsidP="007A040F">
      <w:pPr>
        <w:pStyle w:val="Heading2"/>
        <w:rPr>
          <w:color w:val="auto"/>
        </w:rPr>
      </w:pPr>
    </w:p>
    <w:p w14:paraId="2A71CEE0" w14:textId="38DA7FBA" w:rsidR="00117A40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Who else will be affected by this project, and how?</w:t>
      </w:r>
    </w:p>
    <w:sdt>
      <w:sdtPr>
        <w:rPr>
          <w:rFonts w:asciiTheme="majorHAnsi" w:hAnsiTheme="majorHAnsi"/>
          <w:color w:val="auto"/>
        </w:rPr>
        <w:id w:val="-80061512"/>
        <w:placeholder>
          <w:docPart w:val="3302741BD9BD4314850169234EA38146"/>
        </w:placeholder>
        <w:showingPlcHdr/>
      </w:sdtPr>
      <w:sdtEndPr/>
      <w:sdtContent>
        <w:p w14:paraId="02130EFC" w14:textId="77777777" w:rsidR="007A040F" w:rsidRPr="00B113FF" w:rsidRDefault="007A040F" w:rsidP="007A040F">
          <w:pPr>
            <w:spacing w:before="120"/>
            <w:ind w:left="720"/>
            <w:rPr>
              <w:rFonts w:asciiTheme="majorHAnsi" w:hAnsiTheme="majorHAnsi"/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75023429" w14:textId="77777777" w:rsidR="00117A40" w:rsidRPr="007A040F" w:rsidRDefault="00117A40" w:rsidP="00117A40">
      <w:pPr>
        <w:rPr>
          <w:color w:val="auto"/>
        </w:rPr>
      </w:pPr>
    </w:p>
    <w:p w14:paraId="2E2CA8DF" w14:textId="607BCB03" w:rsidR="00117A40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Do you have any funding to contribute to this project?</w:t>
      </w:r>
    </w:p>
    <w:sdt>
      <w:sdtPr>
        <w:rPr>
          <w:rFonts w:asciiTheme="majorHAnsi" w:hAnsiTheme="majorHAnsi"/>
          <w:color w:val="auto"/>
        </w:rPr>
        <w:id w:val="22151951"/>
        <w:placeholder>
          <w:docPart w:val="56BB34A8CED742768D98DEDC9B0D6E44"/>
        </w:placeholder>
        <w:showingPlcHdr/>
      </w:sdtPr>
      <w:sdtEndPr/>
      <w:sdtContent>
        <w:p w14:paraId="506C0E69" w14:textId="77777777" w:rsidR="007A040F" w:rsidRPr="00B113FF" w:rsidRDefault="007A040F" w:rsidP="007A040F">
          <w:pPr>
            <w:spacing w:before="120"/>
            <w:ind w:left="720"/>
            <w:rPr>
              <w:rFonts w:asciiTheme="majorHAnsi" w:hAnsiTheme="majorHAnsi"/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3D4A3A2F" w14:textId="77777777" w:rsidR="00117A40" w:rsidRPr="007A040F" w:rsidRDefault="00117A40" w:rsidP="00117A40">
      <w:pPr>
        <w:rPr>
          <w:color w:val="auto"/>
        </w:rPr>
      </w:pPr>
    </w:p>
    <w:p w14:paraId="547D2655" w14:textId="0C82CBC9" w:rsidR="00117A40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What funding and resources are available to maintain this system in subsequent years?</w:t>
      </w:r>
    </w:p>
    <w:sdt>
      <w:sdtPr>
        <w:rPr>
          <w:rFonts w:asciiTheme="majorHAnsi" w:hAnsiTheme="majorHAnsi"/>
          <w:color w:val="auto"/>
        </w:rPr>
        <w:id w:val="2094963943"/>
        <w:placeholder>
          <w:docPart w:val="6CD2AC3F87484D0C9D2E910CD75BB0F4"/>
        </w:placeholder>
        <w:showingPlcHdr/>
      </w:sdtPr>
      <w:sdtEndPr/>
      <w:sdtContent>
        <w:p w14:paraId="52EC33C9" w14:textId="77777777" w:rsidR="007A040F" w:rsidRPr="00B113FF" w:rsidRDefault="007A040F" w:rsidP="007A040F">
          <w:pPr>
            <w:spacing w:before="120"/>
            <w:ind w:left="720"/>
            <w:rPr>
              <w:rFonts w:asciiTheme="majorHAnsi" w:hAnsiTheme="majorHAnsi"/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55025C46" w14:textId="77777777" w:rsidR="007A040F" w:rsidRPr="007A040F" w:rsidRDefault="007A040F" w:rsidP="00117A40">
      <w:pPr>
        <w:rPr>
          <w:color w:val="auto"/>
        </w:rPr>
      </w:pPr>
    </w:p>
    <w:p w14:paraId="68342E9D" w14:textId="606DDD16" w:rsidR="007A040F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What is the risk of deferral of this problem – i.e., what happens if nothing is done?</w:t>
      </w:r>
    </w:p>
    <w:p w14:paraId="2C4960EA" w14:textId="121BE49F" w:rsidR="007A040F" w:rsidRPr="007A040F" w:rsidRDefault="00826730" w:rsidP="007A040F">
      <w:pPr>
        <w:tabs>
          <w:tab w:val="right" w:pos="8640"/>
        </w:tabs>
        <w:spacing w:before="120"/>
        <w:ind w:left="720"/>
        <w:rPr>
          <w:color w:val="auto"/>
        </w:rPr>
      </w:pPr>
      <w:sdt>
        <w:sdtPr>
          <w:rPr>
            <w:color w:val="auto"/>
          </w:rPr>
          <w:id w:val="1569147867"/>
          <w:placeholder>
            <w:docPart w:val="BD4522F64E76469186211BB8EF76B243"/>
          </w:placeholder>
          <w:showingPlcHdr/>
        </w:sdtPr>
        <w:sdtEndPr/>
        <w:sdtContent>
          <w:r w:rsidR="007A040F"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sdtContent>
      </w:sdt>
      <w:r w:rsidR="007A040F">
        <w:rPr>
          <w:color w:val="auto"/>
        </w:rPr>
        <w:tab/>
      </w:r>
    </w:p>
    <w:p w14:paraId="34ED22A4" w14:textId="77777777" w:rsidR="007A040F" w:rsidRPr="007A040F" w:rsidRDefault="007A040F" w:rsidP="00117A40">
      <w:pPr>
        <w:rPr>
          <w:color w:val="auto"/>
        </w:rPr>
      </w:pPr>
    </w:p>
    <w:p w14:paraId="31554C02" w14:textId="6CFECB43" w:rsidR="007A040F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What is your contingency plan if this project does not get approved?</w:t>
      </w:r>
    </w:p>
    <w:sdt>
      <w:sdtPr>
        <w:rPr>
          <w:color w:val="auto"/>
        </w:rPr>
        <w:id w:val="-679819632"/>
        <w:placeholder>
          <w:docPart w:val="E69209D7C59743C79A5BAA4599464042"/>
        </w:placeholder>
        <w:showingPlcHdr/>
      </w:sdtPr>
      <w:sdtEndPr/>
      <w:sdtContent>
        <w:p w14:paraId="6C5CF5C8" w14:textId="77777777" w:rsidR="007A040F" w:rsidRPr="007A040F" w:rsidRDefault="007A040F" w:rsidP="007A040F">
          <w:pPr>
            <w:spacing w:before="120"/>
            <w:ind w:left="720"/>
            <w:rPr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24BD5379" w14:textId="77777777" w:rsidR="007A040F" w:rsidRPr="007A040F" w:rsidRDefault="007A040F" w:rsidP="00117A40">
      <w:pPr>
        <w:rPr>
          <w:color w:val="auto"/>
        </w:rPr>
      </w:pPr>
    </w:p>
    <w:p w14:paraId="534E5A79" w14:textId="3CF52E92" w:rsidR="007A040F" w:rsidRPr="007A040F" w:rsidRDefault="0B3B6D3A" w:rsidP="00FD77B8">
      <w:pPr>
        <w:pStyle w:val="Heading2"/>
        <w:numPr>
          <w:ilvl w:val="0"/>
          <w:numId w:val="3"/>
        </w:numPr>
        <w:ind w:left="360"/>
        <w:rPr>
          <w:b/>
          <w:color w:val="auto"/>
        </w:rPr>
      </w:pPr>
      <w:r w:rsidRPr="0B3B6D3A">
        <w:rPr>
          <w:b/>
          <w:bCs/>
          <w:color w:val="auto"/>
        </w:rPr>
        <w:t>Would you like to add any additional information about the project?</w:t>
      </w:r>
    </w:p>
    <w:sdt>
      <w:sdtPr>
        <w:rPr>
          <w:color w:val="auto"/>
        </w:rPr>
        <w:id w:val="-1798676510"/>
        <w:placeholder>
          <w:docPart w:val="87DD53D8972043999A09BF49B4301D19"/>
        </w:placeholder>
        <w:showingPlcHdr/>
      </w:sdtPr>
      <w:sdtEndPr/>
      <w:sdtContent>
        <w:p w14:paraId="5CA86499" w14:textId="77777777" w:rsidR="007A040F" w:rsidRPr="007A040F" w:rsidRDefault="007A040F" w:rsidP="007A040F">
          <w:pPr>
            <w:spacing w:before="120"/>
            <w:ind w:left="720"/>
            <w:rPr>
              <w:color w:val="auto"/>
            </w:rPr>
          </w:pPr>
          <w:r w:rsidRPr="00B113FF">
            <w:rPr>
              <w:rStyle w:val="PlaceholderText"/>
              <w:rFonts w:asciiTheme="majorHAnsi" w:hAnsiTheme="majorHAnsi"/>
              <w:color w:val="auto"/>
            </w:rPr>
            <w:t>Click here to enter text.</w:t>
          </w:r>
        </w:p>
      </w:sdtContent>
    </w:sdt>
    <w:p w14:paraId="72862EA4" w14:textId="77777777" w:rsidR="00B92FE1" w:rsidRDefault="00B92FE1" w:rsidP="007A040F">
      <w:pPr>
        <w:rPr>
          <w:color w:val="auto"/>
        </w:rPr>
        <w:sectPr w:rsidR="00B92FE1" w:rsidSect="00D97350">
          <w:headerReference w:type="default" r:id="rId10"/>
          <w:footerReference w:type="default" r:id="rId11"/>
          <w:pgSz w:w="12240" w:h="15840"/>
          <w:pgMar w:top="1440" w:right="1440" w:bottom="1440" w:left="1440" w:header="1440" w:footer="432" w:gutter="0"/>
          <w:cols w:space="720"/>
          <w:docGrid w:linePitch="360"/>
        </w:sect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1170"/>
        <w:gridCol w:w="1461"/>
        <w:gridCol w:w="3394"/>
        <w:gridCol w:w="3060"/>
        <w:gridCol w:w="2250"/>
        <w:gridCol w:w="2970"/>
      </w:tblGrid>
      <w:tr w:rsidR="00667BF3" w:rsidRPr="00B92FE1" w14:paraId="235F2222" w14:textId="77777777" w:rsidTr="00D97350">
        <w:trPr>
          <w:trHeight w:val="375"/>
        </w:trPr>
        <w:tc>
          <w:tcPr>
            <w:tcW w:w="6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000000" w:themeFill="text1"/>
            <w:noWrap/>
            <w:vAlign w:val="bottom"/>
            <w:hideMark/>
          </w:tcPr>
          <w:p w14:paraId="3B9B3999" w14:textId="581E12C7" w:rsidR="00667BF3" w:rsidRPr="00D97350" w:rsidRDefault="0B3B6D3A" w:rsidP="00667BF3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FFFF"/>
              </w:rPr>
            </w:pPr>
            <w:r w:rsidRPr="00D97350">
              <w:rPr>
                <w:rFonts w:eastAsia="Times New Roman"/>
                <w:b/>
                <w:bCs/>
                <w:color w:val="FFFFFF" w:themeColor="background1"/>
              </w:rPr>
              <w:lastRenderedPageBreak/>
              <w:t>Project Impact/Risk Criteria + Description</w:t>
            </w:r>
          </w:p>
          <w:p w14:paraId="6306FB32" w14:textId="4CFD6BC9" w:rsidR="00667BF3" w:rsidRPr="00D97350" w:rsidRDefault="0B3B6D3A" w:rsidP="00667BF3">
            <w:pPr>
              <w:rPr>
                <w:rFonts w:eastAsia="Times New Roman"/>
                <w:b/>
                <w:bCs/>
                <w:color w:val="FFFFFF"/>
              </w:rPr>
            </w:pPr>
            <w:r w:rsidRPr="00D97350">
              <w:rPr>
                <w:rFonts w:eastAsia="Times New Roman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FFFFCC"/>
            <w:vAlign w:val="bottom"/>
            <w:hideMark/>
          </w:tcPr>
          <w:p w14:paraId="1DDF8788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D97350">
              <w:rPr>
                <w:rFonts w:eastAsia="Times New Roman"/>
                <w:b/>
                <w:bCs/>
              </w:rPr>
              <w:t>Impact Range</w:t>
            </w:r>
          </w:p>
        </w:tc>
      </w:tr>
      <w:tr w:rsidR="00667BF3" w:rsidRPr="00B92FE1" w14:paraId="0174082B" w14:textId="77777777" w:rsidTr="00D97350">
        <w:trPr>
          <w:trHeight w:val="330"/>
        </w:trPr>
        <w:tc>
          <w:tcPr>
            <w:tcW w:w="60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1A28D11A" w14:textId="11F9BAEB" w:rsidR="00667BF3" w:rsidRPr="00D97350" w:rsidRDefault="00667BF3" w:rsidP="00667BF3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FFFF"/>
              </w:rPr>
            </w:pPr>
          </w:p>
        </w:tc>
        <w:tc>
          <w:tcPr>
            <w:tcW w:w="8280" w:type="dxa"/>
            <w:gridSpan w:val="3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CC"/>
            <w:vAlign w:val="bottom"/>
            <w:hideMark/>
          </w:tcPr>
          <w:p w14:paraId="2AEA816D" w14:textId="5FD70B6B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D97350">
              <w:rPr>
                <w:rFonts w:eastAsia="Times New Roman"/>
                <w:b/>
                <w:bCs/>
                <w:color w:val="FF0000"/>
              </w:rPr>
              <w:t>Shade the box yellow that most accurately reflects</w:t>
            </w:r>
            <w:r w:rsidR="00667BF3" w:rsidRPr="00D97350">
              <w:br/>
            </w:r>
            <w:r w:rsidRPr="00D97350">
              <w:rPr>
                <w:rFonts w:eastAsia="Times New Roman"/>
                <w:b/>
                <w:bCs/>
                <w:color w:val="FF0000"/>
              </w:rPr>
              <w:t xml:space="preserve"> the different aspects of risk and impact </w:t>
            </w:r>
          </w:p>
        </w:tc>
      </w:tr>
      <w:tr w:rsidR="00667BF3" w:rsidRPr="00B92FE1" w14:paraId="2FEEF96F" w14:textId="77777777" w:rsidTr="00D97350">
        <w:trPr>
          <w:trHeight w:val="39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B6A1DBB" w14:textId="77777777" w:rsidR="00B92FE1" w:rsidRPr="00D97350" w:rsidRDefault="0B3B6D3A" w:rsidP="005B798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97350">
              <w:rPr>
                <w:rFonts w:eastAsia="Times New Roman"/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1036D0C" w14:textId="77777777" w:rsidR="00B92FE1" w:rsidRPr="00D97350" w:rsidRDefault="0B3B6D3A" w:rsidP="005B798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97350">
              <w:rPr>
                <w:rFonts w:eastAsia="Times New Roman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B7B29B2" w14:textId="77777777" w:rsidR="00B92FE1" w:rsidRPr="00D97350" w:rsidRDefault="0B3B6D3A" w:rsidP="005B798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D97350">
              <w:rPr>
                <w:rFonts w:eastAsia="Times New Roman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0000"/>
            <w:noWrap/>
            <w:vAlign w:val="center"/>
            <w:hideMark/>
          </w:tcPr>
          <w:p w14:paraId="4EFB5E51" w14:textId="6DD245CE" w:rsidR="00B92FE1" w:rsidRPr="00D97350" w:rsidRDefault="0B3B6D3A" w:rsidP="005B798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color w:val="FFFFFF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FFFFFF" w:themeColor="background1"/>
              </w:rPr>
              <w:t>High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C5E1C4D" w14:textId="36CCD5BD" w:rsidR="00B92FE1" w:rsidRPr="00D97350" w:rsidRDefault="0B3B6D3A" w:rsidP="005B798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color w:val="FFFFFF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FFFFFF" w:themeColor="background1"/>
              </w:rPr>
              <w:t>Moderate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1706567" w14:textId="59DD6A8A" w:rsidR="00B92FE1" w:rsidRPr="00D97350" w:rsidRDefault="0B3B6D3A" w:rsidP="005B798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color w:val="FFFFFF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FFFFFF" w:themeColor="background1"/>
              </w:rPr>
              <w:t>Low</w:t>
            </w:r>
          </w:p>
        </w:tc>
      </w:tr>
      <w:tr w:rsidR="00667BF3" w:rsidRPr="00B92FE1" w14:paraId="0E5A5368" w14:textId="77777777" w:rsidTr="00D97350">
        <w:trPr>
          <w:trHeight w:val="90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4BD97"/>
            <w:noWrap/>
            <w:textDirection w:val="btLr"/>
            <w:vAlign w:val="center"/>
            <w:hideMark/>
          </w:tcPr>
          <w:p w14:paraId="7DE3E911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D97350">
              <w:rPr>
                <w:rFonts w:eastAsia="Times New Roman"/>
                <w:b/>
                <w:bCs/>
                <w:color w:val="FF0000"/>
              </w:rPr>
              <w:t>Business Impact / Benefit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7E6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</w:rPr>
            </w:pPr>
            <w:r w:rsidRPr="00D97350">
              <w:rPr>
                <w:rFonts w:eastAsia="Times New Roman"/>
                <w:b/>
                <w:bCs/>
                <w:sz w:val="20"/>
                <w:szCs w:val="20"/>
              </w:rPr>
              <w:t>User Functionality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CCF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Ability of users to accomplish new or additional tasks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BAB44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Functionality significantly improved and is critical to operations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FEA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 xml:space="preserve">Functionality significantly improved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765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 xml:space="preserve">Functionality slightly improved </w:t>
            </w:r>
          </w:p>
        </w:tc>
      </w:tr>
      <w:tr w:rsidR="00667BF3" w:rsidRPr="00B92FE1" w14:paraId="7D40FAF4" w14:textId="77777777" w:rsidTr="00D97350">
        <w:trPr>
          <w:trHeight w:val="75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E7DF8" w14:textId="77777777" w:rsidR="00B92FE1" w:rsidRPr="00D97350" w:rsidRDefault="00B92FE1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DFC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</w:rPr>
            </w:pPr>
            <w:r w:rsidRPr="00D97350">
              <w:rPr>
                <w:rFonts w:eastAsia="Times New Roman"/>
                <w:b/>
                <w:bCs/>
                <w:sz w:val="20"/>
                <w:szCs w:val="20"/>
              </w:rPr>
              <w:t xml:space="preserve">Operational Efficiency 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1CB0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Impact on the efficiency at which users perform existing tasks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C51FF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Efficiency is significantly improved and work is transformed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771B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 xml:space="preserve">Efficiency is significantly improved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DFB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 xml:space="preserve">Efficiency is improved </w:t>
            </w:r>
          </w:p>
        </w:tc>
      </w:tr>
      <w:tr w:rsidR="00667BF3" w:rsidRPr="00B92FE1" w14:paraId="63EF67BE" w14:textId="77777777" w:rsidTr="00D97350">
        <w:trPr>
          <w:trHeight w:val="412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85DC0" w14:textId="77777777" w:rsidR="00667BF3" w:rsidRPr="00D97350" w:rsidRDefault="00667BF3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5303" w14:textId="77777777" w:rsidR="00667BF3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Breadth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FC7" w14:textId="77777777" w:rsidR="00667BF3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Number of primary system users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05EC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&gt; 750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427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76 - 750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28B4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1 - 75</w:t>
            </w:r>
          </w:p>
        </w:tc>
      </w:tr>
      <w:tr w:rsidR="00667BF3" w:rsidRPr="00B92FE1" w14:paraId="74E1BB52" w14:textId="77777777" w:rsidTr="00D97350">
        <w:trPr>
          <w:trHeight w:val="61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C2A8" w14:textId="77777777" w:rsidR="00667BF3" w:rsidRPr="00D97350" w:rsidRDefault="00667BF3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0AF" w14:textId="405B30C0" w:rsidR="00667BF3" w:rsidRPr="00D97350" w:rsidRDefault="00667BF3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18C" w14:textId="77777777" w:rsidR="00667BF3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Number of downstream beneficiaries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D65A2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&gt; 750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E685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76 - 750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6119" w14:textId="77777777" w:rsidR="00667BF3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1 - 75</w:t>
            </w:r>
          </w:p>
        </w:tc>
      </w:tr>
      <w:tr w:rsidR="00667BF3" w:rsidRPr="00B92FE1" w14:paraId="152404F9" w14:textId="77777777" w:rsidTr="00D97350">
        <w:trPr>
          <w:trHeight w:val="52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C1E52" w14:textId="77777777" w:rsidR="00B92FE1" w:rsidRPr="00D97350" w:rsidRDefault="00B92FE1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810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Frequency 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119" w14:textId="003CCED6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How often would a primary system user benefit?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1AA43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Daily - Weekly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D8E7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Weekly - Monthly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0CD5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&gt; Monthly</w:t>
            </w:r>
          </w:p>
        </w:tc>
      </w:tr>
      <w:tr w:rsidR="00667BF3" w:rsidRPr="00B92FE1" w14:paraId="461186FD" w14:textId="77777777" w:rsidTr="00D97350">
        <w:trPr>
          <w:trHeight w:val="79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4BD97"/>
            <w:noWrap/>
            <w:textDirection w:val="btLr"/>
            <w:vAlign w:val="center"/>
            <w:hideMark/>
          </w:tcPr>
          <w:p w14:paraId="21DF83C6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FF0000"/>
              </w:rPr>
            </w:pPr>
            <w:r w:rsidRPr="00D97350">
              <w:rPr>
                <w:rFonts w:eastAsia="Times New Roman"/>
                <w:b/>
                <w:bCs/>
                <w:color w:val="FF0000"/>
              </w:rPr>
              <w:t>Risk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0911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Security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541" w14:textId="77777777" w:rsidR="00B92FE1" w:rsidRPr="00D97350" w:rsidRDefault="00826730" w:rsidP="00B92FE1">
            <w:pPr>
              <w:autoSpaceDE/>
              <w:autoSpaceDN/>
              <w:adjustRightInd/>
              <w:rPr>
                <w:rFonts w:eastAsia="Times New Roman"/>
                <w:color w:val="0000FF"/>
                <w:sz w:val="20"/>
                <w:u w:val="single"/>
              </w:rPr>
            </w:pPr>
            <w:hyperlink r:id="rId12" w:history="1">
              <w:r w:rsidR="00B92FE1" w:rsidRPr="00D97350">
                <w:rPr>
                  <w:rFonts w:eastAsia="Times New Roman"/>
                  <w:color w:val="0000FF"/>
                  <w:sz w:val="20"/>
                  <w:u w:val="single"/>
                </w:rPr>
                <w:t>Harvard data confidentiality level</w:t>
              </w:r>
              <w:r w:rsidR="00B92FE1" w:rsidRPr="00D97350">
                <w:rPr>
                  <w:rFonts w:eastAsia="Times New Roman"/>
                  <w:color w:val="0000FF"/>
                  <w:sz w:val="20"/>
                  <w:u w:val="single"/>
                </w:rPr>
                <w:br/>
                <w:t>(http://security.harvard.edu/dct)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3CB4F" w14:textId="77777777" w:rsidR="00B92FE1" w:rsidRPr="00D97350" w:rsidRDefault="00826730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0000FF"/>
                <w:sz w:val="20"/>
                <w:u w:val="single"/>
              </w:rPr>
            </w:pPr>
            <w:hyperlink r:id="rId13" w:history="1">
              <w:r w:rsidR="00B92FE1" w:rsidRPr="00D97350">
                <w:rPr>
                  <w:rFonts w:eastAsia="Times New Roman"/>
                  <w:color w:val="0000FF"/>
                  <w:sz w:val="20"/>
                  <w:u w:val="single"/>
                </w:rPr>
                <w:t>Levels 4-5</w:t>
              </w:r>
            </w:hyperlink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4E1F" w14:textId="77777777" w:rsidR="00B92FE1" w:rsidRPr="00D97350" w:rsidRDefault="00826730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0000FF"/>
                <w:sz w:val="20"/>
                <w:u w:val="single"/>
              </w:rPr>
            </w:pPr>
            <w:hyperlink r:id="rId14" w:history="1">
              <w:r w:rsidR="00B92FE1" w:rsidRPr="00D97350">
                <w:rPr>
                  <w:rFonts w:eastAsia="Times New Roman"/>
                  <w:color w:val="0000FF"/>
                  <w:sz w:val="20"/>
                  <w:u w:val="single"/>
                </w:rPr>
                <w:t>Levels 2-3</w:t>
              </w:r>
            </w:hyperlink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C7C" w14:textId="77777777" w:rsidR="00B92FE1" w:rsidRPr="00D97350" w:rsidRDefault="00826730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0000FF"/>
                <w:sz w:val="20"/>
                <w:u w:val="single"/>
              </w:rPr>
            </w:pPr>
            <w:hyperlink r:id="rId15" w:history="1">
              <w:r w:rsidR="00B92FE1" w:rsidRPr="00D97350">
                <w:rPr>
                  <w:rFonts w:eastAsia="Times New Roman"/>
                  <w:color w:val="0000FF"/>
                  <w:sz w:val="20"/>
                  <w:u w:val="single"/>
                </w:rPr>
                <w:t>Level 1</w:t>
              </w:r>
            </w:hyperlink>
          </w:p>
        </w:tc>
      </w:tr>
      <w:tr w:rsidR="00667BF3" w:rsidRPr="00B92FE1" w14:paraId="108D7F1B" w14:textId="77777777" w:rsidTr="00D97350">
        <w:trPr>
          <w:trHeight w:val="91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7EDD" w14:textId="77777777" w:rsidR="00B92FE1" w:rsidRPr="00B92FE1" w:rsidRDefault="00B92FE1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DC9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Compliance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F7D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Risk of non-compliance with legal, regulatory, or policy requirements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C47D6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Critical risk and liability for non-compliance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A605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Moderate risk and liability for non-compliance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062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Low risk and liability for non-compliance</w:t>
            </w:r>
          </w:p>
        </w:tc>
      </w:tr>
      <w:tr w:rsidR="00667BF3" w:rsidRPr="00B92FE1" w14:paraId="3E03324A" w14:textId="77777777" w:rsidTr="00D97350">
        <w:trPr>
          <w:trHeight w:val="93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1D792" w14:textId="77777777" w:rsidR="00B92FE1" w:rsidRPr="00B92FE1" w:rsidRDefault="00B92FE1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CEB0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Business Continuity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6D4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auto"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Impact on day-to-day business if system is unavailable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9E209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Significant business impact if outage is  &gt; 1 hr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1D88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Significant business impact if outage is  &gt; 1 day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EF7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</w:rPr>
            </w:pPr>
            <w:r w:rsidRPr="00D97350">
              <w:rPr>
                <w:rFonts w:eastAsia="Times New Roman"/>
                <w:color w:val="auto"/>
                <w:sz w:val="20"/>
                <w:szCs w:val="20"/>
              </w:rPr>
              <w:t>Low-moderate impact if system is unavailable</w:t>
            </w:r>
          </w:p>
        </w:tc>
      </w:tr>
      <w:tr w:rsidR="00667BF3" w:rsidRPr="00B92FE1" w14:paraId="4555C8DB" w14:textId="77777777" w:rsidTr="00D97350">
        <w:trPr>
          <w:trHeight w:val="593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24B1" w14:textId="77777777" w:rsidR="00B92FE1" w:rsidRPr="00B92FE1" w:rsidRDefault="00B92FE1" w:rsidP="00B92FE1">
            <w:pPr>
              <w:autoSpaceDE/>
              <w:autoSpaceDN/>
              <w:adjustRightInd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BAD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</w:rPr>
            </w:pPr>
            <w:r w:rsidRPr="00D97350">
              <w:rPr>
                <w:rFonts w:eastAsia="Times New Roman"/>
                <w:b/>
                <w:bCs/>
                <w:sz w:val="20"/>
                <w:szCs w:val="20"/>
              </w:rPr>
              <w:t>Risk of Deferral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2096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Impact if project is deferred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FF42F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No available alternatives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2CF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Alternatives are significantly difficult or costly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0D4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 xml:space="preserve">Alternatives are moderately difficult </w:t>
            </w:r>
          </w:p>
        </w:tc>
      </w:tr>
      <w:tr w:rsidR="00667BF3" w:rsidRPr="00B92FE1" w14:paraId="16395DF9" w14:textId="77777777" w:rsidTr="00D97350">
        <w:trPr>
          <w:trHeight w:val="799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4C5C" w14:textId="77777777" w:rsidR="00B92FE1" w:rsidRPr="00B92FE1" w:rsidRDefault="00B92FE1" w:rsidP="00B92FE1">
            <w:pPr>
              <w:autoSpaceDE/>
              <w:autoSpaceDN/>
              <w:adjustRightInd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0DE2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</w:rPr>
            </w:pPr>
            <w:r w:rsidRPr="00D97350">
              <w:rPr>
                <w:rFonts w:eastAsia="Times New Roman"/>
                <w:b/>
                <w:bCs/>
                <w:sz w:val="20"/>
                <w:szCs w:val="20"/>
              </w:rPr>
              <w:t>Urgency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743C" w14:textId="77777777" w:rsidR="00B92FE1" w:rsidRPr="00D97350" w:rsidRDefault="0B3B6D3A" w:rsidP="00B92FE1">
            <w:pPr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0"/>
              </w:rPr>
            </w:pPr>
            <w:r w:rsidRPr="00D9735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When is the risk of deferral (outlined above) likely to occur?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61989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&lt; 1 year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A70" w14:textId="77777777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1 - 2 years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0F9" w14:textId="5630C780" w:rsidR="00B92FE1" w:rsidRPr="00D97350" w:rsidRDefault="0B3B6D3A" w:rsidP="00B92F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</w:rPr>
            </w:pPr>
            <w:r w:rsidRPr="00D97350">
              <w:rPr>
                <w:rFonts w:eastAsia="Times New Roman"/>
                <w:sz w:val="20"/>
                <w:szCs w:val="20"/>
              </w:rPr>
              <w:t>&gt; 2 years</w:t>
            </w:r>
          </w:p>
        </w:tc>
      </w:tr>
    </w:tbl>
    <w:p w14:paraId="63A1D1AA" w14:textId="6182D083" w:rsidR="007A040F" w:rsidRPr="007A040F" w:rsidRDefault="007A040F" w:rsidP="007A040F">
      <w:pPr>
        <w:rPr>
          <w:color w:val="auto"/>
        </w:rPr>
      </w:pPr>
    </w:p>
    <w:sectPr w:rsidR="007A040F" w:rsidRPr="007A040F" w:rsidSect="00B92FE1">
      <w:headerReference w:type="default" r:id="rId16"/>
      <w:pgSz w:w="15840" w:h="12240" w:orient="landscape"/>
      <w:pgMar w:top="720" w:right="720" w:bottom="720" w:left="72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9CE62" w14:textId="77777777" w:rsidR="00447BCF" w:rsidRDefault="00447BCF" w:rsidP="00117A40">
      <w:r>
        <w:separator/>
      </w:r>
    </w:p>
    <w:p w14:paraId="48C75F06" w14:textId="77777777" w:rsidR="0005488A" w:rsidRDefault="0005488A" w:rsidP="00117A40"/>
    <w:p w14:paraId="39380A37" w14:textId="77777777" w:rsidR="00C41F5A" w:rsidRDefault="00C41F5A"/>
  </w:endnote>
  <w:endnote w:type="continuationSeparator" w:id="0">
    <w:p w14:paraId="3F349E09" w14:textId="77777777" w:rsidR="00447BCF" w:rsidRDefault="00447BCF" w:rsidP="00117A40">
      <w:r>
        <w:continuationSeparator/>
      </w:r>
    </w:p>
    <w:p w14:paraId="1D2EAAD5" w14:textId="77777777" w:rsidR="0005488A" w:rsidRDefault="0005488A" w:rsidP="00117A40"/>
    <w:p w14:paraId="0DFC8A80" w14:textId="77777777" w:rsidR="00C41F5A" w:rsidRDefault="00C41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249804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2AF46" w14:textId="0AB47A5B" w:rsidR="00C06EB1" w:rsidRPr="00B113FF" w:rsidRDefault="007A040F" w:rsidP="00117A40">
        <w:pPr>
          <w:pStyle w:val="Footer"/>
          <w:jc w:val="right"/>
          <w:rPr>
            <w:rFonts w:asciiTheme="majorHAnsi" w:hAnsiTheme="majorHAnsi"/>
          </w:rPr>
        </w:pPr>
        <w:r w:rsidRPr="00B113FF">
          <w:rPr>
            <w:rFonts w:asciiTheme="majorHAnsi" w:hAnsiTheme="majorHAnsi"/>
          </w:rPr>
          <w:t xml:space="preserve">[PROJECT NAME] – Proposal </w:t>
        </w:r>
        <w:r w:rsidR="00D97350" w:rsidRPr="00B113FF">
          <w:rPr>
            <w:rFonts w:asciiTheme="majorHAnsi" w:hAnsiTheme="majorHAnsi"/>
          </w:rPr>
          <w:t>– Page</w:t>
        </w:r>
        <w:r w:rsidRPr="00B113FF">
          <w:rPr>
            <w:rFonts w:asciiTheme="majorHAnsi" w:hAnsiTheme="majorHAnsi"/>
          </w:rPr>
          <w:t xml:space="preserve"> </w:t>
        </w:r>
        <w:r w:rsidR="00C06EB1" w:rsidRPr="00B113FF">
          <w:rPr>
            <w:rFonts w:asciiTheme="majorHAnsi" w:hAnsiTheme="majorHAnsi"/>
          </w:rPr>
          <w:fldChar w:fldCharType="begin"/>
        </w:r>
        <w:r w:rsidR="00C06EB1" w:rsidRPr="00B113FF">
          <w:rPr>
            <w:rFonts w:asciiTheme="majorHAnsi" w:hAnsiTheme="majorHAnsi"/>
          </w:rPr>
          <w:instrText xml:space="preserve"> PAGE   \* MERGEFORMAT </w:instrText>
        </w:r>
        <w:r w:rsidR="00C06EB1" w:rsidRPr="00B113FF">
          <w:rPr>
            <w:rFonts w:asciiTheme="majorHAnsi" w:hAnsiTheme="majorHAnsi"/>
          </w:rPr>
          <w:fldChar w:fldCharType="separate"/>
        </w:r>
        <w:r w:rsidR="00826730">
          <w:rPr>
            <w:rFonts w:asciiTheme="majorHAnsi" w:hAnsiTheme="majorHAnsi"/>
            <w:noProof/>
          </w:rPr>
          <w:t>2</w:t>
        </w:r>
        <w:r w:rsidR="00C06EB1" w:rsidRPr="00B113FF">
          <w:rPr>
            <w:rFonts w:asciiTheme="majorHAnsi" w:hAnsiTheme="majorHAnsi"/>
            <w:noProof/>
          </w:rPr>
          <w:fldChar w:fldCharType="end"/>
        </w:r>
      </w:p>
    </w:sdtContent>
  </w:sdt>
  <w:p w14:paraId="0611A028" w14:textId="3AE77C92" w:rsidR="00FD7DBB" w:rsidRPr="005A1C79" w:rsidRDefault="00FD7DBB" w:rsidP="00117A40">
    <w:pPr>
      <w:pStyle w:val="Footer"/>
    </w:pPr>
  </w:p>
  <w:p w14:paraId="0B9B55CD" w14:textId="77777777" w:rsidR="0005488A" w:rsidRDefault="0005488A" w:rsidP="00117A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266A3" w14:textId="77777777" w:rsidR="00447BCF" w:rsidRDefault="00447BCF" w:rsidP="00117A40">
      <w:r>
        <w:separator/>
      </w:r>
    </w:p>
    <w:p w14:paraId="39DCC181" w14:textId="77777777" w:rsidR="0005488A" w:rsidRDefault="0005488A" w:rsidP="00117A40"/>
    <w:p w14:paraId="1A5D1D67" w14:textId="77777777" w:rsidR="00C41F5A" w:rsidRDefault="00C41F5A"/>
  </w:footnote>
  <w:footnote w:type="continuationSeparator" w:id="0">
    <w:p w14:paraId="4247CFE5" w14:textId="77777777" w:rsidR="00447BCF" w:rsidRDefault="00447BCF" w:rsidP="00117A40">
      <w:r>
        <w:continuationSeparator/>
      </w:r>
    </w:p>
    <w:p w14:paraId="4BB2DBAF" w14:textId="77777777" w:rsidR="0005488A" w:rsidRDefault="0005488A" w:rsidP="00117A40"/>
    <w:p w14:paraId="5528C741" w14:textId="77777777" w:rsidR="00C41F5A" w:rsidRDefault="00C41F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174AC" w14:textId="66E3B9B9" w:rsidR="00FC3F43" w:rsidRPr="00B113FF" w:rsidRDefault="00887F78" w:rsidP="00117A40">
    <w:pPr>
      <w:pStyle w:val="Header"/>
      <w:jc w:val="right"/>
      <w:rPr>
        <w:rFonts w:asciiTheme="majorHAnsi" w:hAnsiTheme="majorHAnsi"/>
      </w:rPr>
    </w:pPr>
    <w:r w:rsidRPr="00B113FF">
      <w:rPr>
        <w:rFonts w:asciiTheme="majorHAnsi" w:hAnsiTheme="majorHAnsi"/>
        <w:noProof/>
      </w:rPr>
      <w:drawing>
        <wp:anchor distT="0" distB="0" distL="114300" distR="114300" simplePos="0" relativeHeight="251657728" behindDoc="0" locked="0" layoutInCell="1" allowOverlap="1" wp14:anchorId="032C864D" wp14:editId="03E6E07F">
          <wp:simplePos x="0" y="0"/>
          <wp:positionH relativeFrom="column">
            <wp:posOffset>-540385</wp:posOffset>
          </wp:positionH>
          <wp:positionV relativeFrom="paragraph">
            <wp:posOffset>-647700</wp:posOffset>
          </wp:positionV>
          <wp:extent cx="2464435" cy="822325"/>
          <wp:effectExtent l="0" t="0" r="0" b="0"/>
          <wp:wrapThrough wrapText="bothSides">
            <wp:wrapPolygon edited="0">
              <wp:start x="0" y="0"/>
              <wp:lineTo x="0" y="21016"/>
              <wp:lineTo x="21372" y="21016"/>
              <wp:lineTo x="2137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private:var:folders:_n:pf85ykr10sdflym0y4nxyjqj_pss0q:T:TemporaryItems:huit_horizontal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EB1" w:rsidRPr="00B113FF">
      <w:rPr>
        <w:rFonts w:asciiTheme="majorHAnsi" w:hAnsiTheme="majorHAnsi"/>
      </w:rPr>
      <w:t xml:space="preserve">Date Submitted: </w:t>
    </w:r>
    <w:sdt>
      <w:sdtPr>
        <w:rPr>
          <w:rFonts w:asciiTheme="majorHAnsi" w:hAnsiTheme="majorHAnsi"/>
        </w:rPr>
        <w:id w:val="2120018280"/>
        <w:placeholder>
          <w:docPart w:val="DefaultPlaceholder_1081868574"/>
        </w:placeholder>
      </w:sdtPr>
      <w:sdtEndPr/>
      <w:sdtContent>
        <w:r w:rsidR="00C06EB1" w:rsidRPr="00B113FF">
          <w:rPr>
            <w:rFonts w:asciiTheme="majorHAnsi" w:hAnsiTheme="majorHAnsi"/>
          </w:rPr>
          <w:t>[ENTER DATE]</w:t>
        </w:r>
      </w:sdtContent>
    </w:sdt>
  </w:p>
  <w:p w14:paraId="75CD3815" w14:textId="77777777" w:rsidR="0005488A" w:rsidRDefault="0005488A" w:rsidP="00117A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BB44B" w14:textId="77777777" w:rsidR="00B92FE1" w:rsidRPr="00B113FF" w:rsidRDefault="00B92FE1" w:rsidP="00117A40">
    <w:pPr>
      <w:pStyle w:val="Header"/>
      <w:jc w:val="right"/>
      <w:rPr>
        <w:rFonts w:asciiTheme="majorHAnsi" w:hAnsiTheme="majorHAnsi"/>
      </w:rPr>
    </w:pPr>
    <w:r w:rsidRPr="00B113FF">
      <w:rPr>
        <w:rFonts w:asciiTheme="majorHAnsi" w:hAnsiTheme="majorHAnsi"/>
        <w:noProof/>
      </w:rPr>
      <w:drawing>
        <wp:anchor distT="0" distB="0" distL="114300" distR="114300" simplePos="0" relativeHeight="251659776" behindDoc="0" locked="0" layoutInCell="1" allowOverlap="1" wp14:anchorId="307B871F" wp14:editId="0A4D4BD4">
          <wp:simplePos x="0" y="0"/>
          <wp:positionH relativeFrom="margin">
            <wp:align>left</wp:align>
          </wp:positionH>
          <wp:positionV relativeFrom="paragraph">
            <wp:posOffset>-694055</wp:posOffset>
          </wp:positionV>
          <wp:extent cx="3289935" cy="822325"/>
          <wp:effectExtent l="0" t="0" r="0" b="0"/>
          <wp:wrapThrough wrapText="bothSides">
            <wp:wrapPolygon edited="0">
              <wp:start x="625" y="2502"/>
              <wp:lineTo x="876" y="11509"/>
              <wp:lineTo x="1751" y="16012"/>
              <wp:lineTo x="1876" y="17013"/>
              <wp:lineTo x="2501" y="17013"/>
              <wp:lineTo x="8255" y="16012"/>
              <wp:lineTo x="13633" y="14011"/>
              <wp:lineTo x="13508" y="11509"/>
              <wp:lineTo x="21012" y="9507"/>
              <wp:lineTo x="20762" y="4503"/>
              <wp:lineTo x="3752" y="2502"/>
              <wp:lineTo x="625" y="2502"/>
            </wp:wrapPolygon>
          </wp:wrapThrough>
          <wp:docPr id="5" name="Picture 1" descr="Description: Macintosh HD:private:var:folders:_n:pf85ykr10sdflym0y4nxyjqj_pss0q:T:TemporaryItems:huit_horizont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private:var:folders:_n:pf85ykr10sdflym0y4nxyjqj_pss0q:T:TemporaryItems:huit_horizontal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93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3FF">
      <w:rPr>
        <w:rFonts w:asciiTheme="majorHAnsi" w:hAnsiTheme="majorHAnsi"/>
      </w:rPr>
      <w:t xml:space="preserve">Date Submitted: </w:t>
    </w:r>
    <w:sdt>
      <w:sdtPr>
        <w:rPr>
          <w:rFonts w:asciiTheme="majorHAnsi" w:hAnsiTheme="majorHAnsi"/>
        </w:rPr>
        <w:id w:val="-1576192770"/>
        <w:placeholder>
          <w:docPart w:val="DAB51D938EC24D379F4C37A6A005F692"/>
        </w:placeholder>
      </w:sdtPr>
      <w:sdtEndPr/>
      <w:sdtContent>
        <w:r w:rsidRPr="00B113FF">
          <w:rPr>
            <w:rFonts w:asciiTheme="majorHAnsi" w:hAnsiTheme="majorHAnsi"/>
          </w:rPr>
          <w:t>[ENTER DATE]</w:t>
        </w:r>
      </w:sdtContent>
    </w:sdt>
  </w:p>
  <w:p w14:paraId="07505939" w14:textId="77777777" w:rsidR="00B92FE1" w:rsidRDefault="00B92FE1" w:rsidP="00117A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122A"/>
    <w:multiLevelType w:val="hybridMultilevel"/>
    <w:tmpl w:val="86D6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41CC"/>
    <w:multiLevelType w:val="hybridMultilevel"/>
    <w:tmpl w:val="119AA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788"/>
    <w:multiLevelType w:val="hybridMultilevel"/>
    <w:tmpl w:val="4B880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CF"/>
    <w:rsid w:val="00024B83"/>
    <w:rsid w:val="0005488A"/>
    <w:rsid w:val="000706D2"/>
    <w:rsid w:val="00117A40"/>
    <w:rsid w:val="00131260"/>
    <w:rsid w:val="00275165"/>
    <w:rsid w:val="00406C24"/>
    <w:rsid w:val="00435EAB"/>
    <w:rsid w:val="00447BCF"/>
    <w:rsid w:val="004C550E"/>
    <w:rsid w:val="005A1C79"/>
    <w:rsid w:val="005B7986"/>
    <w:rsid w:val="005E020E"/>
    <w:rsid w:val="00662388"/>
    <w:rsid w:val="00667BF3"/>
    <w:rsid w:val="00693B98"/>
    <w:rsid w:val="007A040F"/>
    <w:rsid w:val="007F4845"/>
    <w:rsid w:val="00826730"/>
    <w:rsid w:val="00827481"/>
    <w:rsid w:val="00887F78"/>
    <w:rsid w:val="009E1F3C"/>
    <w:rsid w:val="009F2DF8"/>
    <w:rsid w:val="00A40B10"/>
    <w:rsid w:val="00A6068B"/>
    <w:rsid w:val="00B10AAA"/>
    <w:rsid w:val="00B113FF"/>
    <w:rsid w:val="00B66AE3"/>
    <w:rsid w:val="00B92FE1"/>
    <w:rsid w:val="00BE1096"/>
    <w:rsid w:val="00C04B80"/>
    <w:rsid w:val="00C06EB1"/>
    <w:rsid w:val="00C41F5A"/>
    <w:rsid w:val="00C90914"/>
    <w:rsid w:val="00D24563"/>
    <w:rsid w:val="00D53798"/>
    <w:rsid w:val="00D97350"/>
    <w:rsid w:val="00DF6F7F"/>
    <w:rsid w:val="00E01E25"/>
    <w:rsid w:val="00EC79C2"/>
    <w:rsid w:val="00ED0FFF"/>
    <w:rsid w:val="00F25EBE"/>
    <w:rsid w:val="00F96C72"/>
    <w:rsid w:val="00FC3F43"/>
    <w:rsid w:val="00FD52C7"/>
    <w:rsid w:val="00FD77B8"/>
    <w:rsid w:val="00FD7DBB"/>
    <w:rsid w:val="0B3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B83F6A"/>
  <w15:docId w15:val="{7D71D588-3A57-4B16-97BA-38338D2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A40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A40"/>
    <w:pPr>
      <w:outlineLvl w:val="0"/>
    </w:pPr>
    <w:rPr>
      <w:rFonts w:asciiTheme="minorHAnsi" w:hAnsiTheme="minorHAnsi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A40"/>
    <w:pPr>
      <w:tabs>
        <w:tab w:val="left" w:pos="3806"/>
      </w:tabs>
      <w:outlineLvl w:val="1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091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914"/>
  </w:style>
  <w:style w:type="paragraph" w:styleId="Footer">
    <w:name w:val="footer"/>
    <w:basedOn w:val="Normal"/>
    <w:link w:val="FooterChar"/>
    <w:uiPriority w:val="99"/>
    <w:unhideWhenUsed/>
    <w:rsid w:val="00C909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914"/>
  </w:style>
  <w:style w:type="paragraph" w:styleId="NoSpacing">
    <w:name w:val="No Spacing"/>
    <w:uiPriority w:val="1"/>
    <w:qFormat/>
    <w:rsid w:val="004C550E"/>
    <w:rPr>
      <w:rFonts w:ascii="Calibri" w:hAnsi="Calibri"/>
      <w:sz w:val="22"/>
      <w:szCs w:val="22"/>
    </w:rPr>
  </w:style>
  <w:style w:type="paragraph" w:customStyle="1" w:styleId="Default">
    <w:name w:val="Default"/>
    <w:rsid w:val="004C55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4C5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50E"/>
    <w:pPr>
      <w:ind w:left="720"/>
      <w:contextualSpacing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C06E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7A40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17A40"/>
    <w:rPr>
      <w:rFonts w:asciiTheme="minorHAnsi" w:hAnsiTheme="minorHAnsi" w:cs="Arial"/>
      <w:b/>
      <w:bCs/>
      <w:color w:val="000000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ecurity.harvard.edu/dc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ecurity.harvard.edu/d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security.harvard.edu/dc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ecurity.harvard.edu/d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r100\AppData\Local\Temp\huit_letterhead_horizontal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F608-F615-458B-906F-6A6E699B3CC6}"/>
      </w:docPartPr>
      <w:docPartBody>
        <w:p w:rsidR="00064B49" w:rsidRDefault="00554889"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33762E0C4CB444DCBAEC570B830B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2F6F-E9D0-4369-AD88-614090F02D1E}"/>
      </w:docPartPr>
      <w:docPartBody>
        <w:p w:rsidR="00064B49" w:rsidRDefault="00554889" w:rsidP="00554889">
          <w:pPr>
            <w:pStyle w:val="33762E0C4CB444DCBAEC570B830B702C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3302741BD9BD4314850169234EA3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21AF-D0BF-4186-8826-085ECDD1ABD9}"/>
      </w:docPartPr>
      <w:docPartBody>
        <w:p w:rsidR="00064B49" w:rsidRDefault="00554889" w:rsidP="00554889">
          <w:pPr>
            <w:pStyle w:val="3302741BD9BD4314850169234EA38146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56BB34A8CED742768D98DEDC9B0D6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AEEC-571A-4990-A01F-806E11159241}"/>
      </w:docPartPr>
      <w:docPartBody>
        <w:p w:rsidR="00064B49" w:rsidRDefault="00554889" w:rsidP="00554889">
          <w:pPr>
            <w:pStyle w:val="56BB34A8CED742768D98DEDC9B0D6E44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6CD2AC3F87484D0C9D2E910CD75B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D232-B69F-4DAA-803D-09129E179442}"/>
      </w:docPartPr>
      <w:docPartBody>
        <w:p w:rsidR="00064B49" w:rsidRDefault="00554889" w:rsidP="00554889">
          <w:pPr>
            <w:pStyle w:val="6CD2AC3F87484D0C9D2E910CD75BB0F4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BD4522F64E76469186211BB8EF76B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A3B4-7463-4A0A-B576-899077B7E3BC}"/>
      </w:docPartPr>
      <w:docPartBody>
        <w:p w:rsidR="00064B49" w:rsidRDefault="00554889" w:rsidP="00554889">
          <w:pPr>
            <w:pStyle w:val="BD4522F64E76469186211BB8EF76B243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E69209D7C59743C79A5BAA459946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75B4-E141-4836-9E64-DE2204CF94CF}"/>
      </w:docPartPr>
      <w:docPartBody>
        <w:p w:rsidR="00064B49" w:rsidRDefault="00554889" w:rsidP="00554889">
          <w:pPr>
            <w:pStyle w:val="E69209D7C59743C79A5BAA4599464042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87DD53D8972043999A09BF49B4301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0A63-F0E8-4ED1-9CBA-388E286C0E67}"/>
      </w:docPartPr>
      <w:docPartBody>
        <w:p w:rsidR="00064B49" w:rsidRDefault="00554889" w:rsidP="00554889">
          <w:pPr>
            <w:pStyle w:val="87DD53D8972043999A09BF49B4301D19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DAB51D938EC24D379F4C37A6A005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58-589F-4E8E-B828-727B8BE5EDD1}"/>
      </w:docPartPr>
      <w:docPartBody>
        <w:p w:rsidR="00064B49" w:rsidRDefault="00554889" w:rsidP="00554889">
          <w:pPr>
            <w:pStyle w:val="DAB51D938EC24D379F4C37A6A005F692"/>
          </w:pPr>
          <w:r w:rsidRPr="00084C6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1E7A-5D48-4B9A-B6EB-D8E24FA6166E}"/>
      </w:docPartPr>
      <w:docPartBody>
        <w:p w:rsidR="003C4FF3" w:rsidRDefault="006B4EB5">
          <w:r w:rsidRPr="00E73A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89"/>
    <w:rsid w:val="00064B49"/>
    <w:rsid w:val="003C4FF3"/>
    <w:rsid w:val="00554889"/>
    <w:rsid w:val="006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EB5"/>
    <w:rPr>
      <w:color w:val="808080"/>
    </w:rPr>
  </w:style>
  <w:style w:type="paragraph" w:customStyle="1" w:styleId="33762E0C4CB444DCBAEC570B830B702C">
    <w:name w:val="33762E0C4CB444DCBAEC570B830B702C"/>
    <w:rsid w:val="00554889"/>
  </w:style>
  <w:style w:type="paragraph" w:customStyle="1" w:styleId="3302741BD9BD4314850169234EA38146">
    <w:name w:val="3302741BD9BD4314850169234EA38146"/>
    <w:rsid w:val="00554889"/>
  </w:style>
  <w:style w:type="paragraph" w:customStyle="1" w:styleId="56BB34A8CED742768D98DEDC9B0D6E44">
    <w:name w:val="56BB34A8CED742768D98DEDC9B0D6E44"/>
    <w:rsid w:val="00554889"/>
  </w:style>
  <w:style w:type="paragraph" w:customStyle="1" w:styleId="6CD2AC3F87484D0C9D2E910CD75BB0F4">
    <w:name w:val="6CD2AC3F87484D0C9D2E910CD75BB0F4"/>
    <w:rsid w:val="00554889"/>
  </w:style>
  <w:style w:type="paragraph" w:customStyle="1" w:styleId="BD4522F64E76469186211BB8EF76B243">
    <w:name w:val="BD4522F64E76469186211BB8EF76B243"/>
    <w:rsid w:val="00554889"/>
  </w:style>
  <w:style w:type="paragraph" w:customStyle="1" w:styleId="E69209D7C59743C79A5BAA4599464042">
    <w:name w:val="E69209D7C59743C79A5BAA4599464042"/>
    <w:rsid w:val="00554889"/>
  </w:style>
  <w:style w:type="paragraph" w:customStyle="1" w:styleId="87DD53D8972043999A09BF49B4301D19">
    <w:name w:val="87DD53D8972043999A09BF49B4301D19"/>
    <w:rsid w:val="00554889"/>
  </w:style>
  <w:style w:type="paragraph" w:customStyle="1" w:styleId="8B91291776174EB1A4D4E8B072DF5E11">
    <w:name w:val="8B91291776174EB1A4D4E8B072DF5E11"/>
    <w:rsid w:val="00554889"/>
  </w:style>
  <w:style w:type="paragraph" w:customStyle="1" w:styleId="DAB51D938EC24D379F4C37A6A005F692">
    <w:name w:val="DAB51D938EC24D379F4C37A6A005F692"/>
    <w:rsid w:val="00554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D665740AB214FAFFEF3DFD98F035E" ma:contentTypeVersion="2" ma:contentTypeDescription="Create a new document." ma:contentTypeScope="" ma:versionID="0b95930bb5577d1d9506b4a800006f37">
  <xsd:schema xmlns:xsd="http://www.w3.org/2001/XMLSchema" xmlns:xs="http://www.w3.org/2001/XMLSchema" xmlns:p="http://schemas.microsoft.com/office/2006/metadata/properties" xmlns:ns2="73f6b85d-9e9d-4c57-9fe6-03177a9e545f" targetNamespace="http://schemas.microsoft.com/office/2006/metadata/properties" ma:root="true" ma:fieldsID="7db0ed8fa1392f1cdc8b0ca9ce94fd9c" ns2:_="">
    <xsd:import namespace="73f6b85d-9e9d-4c57-9fe6-03177a9e5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6b85d-9e9d-4c57-9fe6-03177a9e54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5BF1E-2CC6-47B9-A35B-D533185F872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73f6b85d-9e9d-4c57-9fe6-03177a9e545f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C3D5F9-DA09-401E-872B-E39FEE546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6b85d-9e9d-4c57-9fe6-03177a9e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F2DCA-D119-48C6-AAD9-C97918F74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huit_letterhead_horizontal-1.dotx</Template>
  <TotalTime>1</TotalTime>
  <Pages>3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Ronald, Maggie</dc:creator>
  <cp:keywords/>
  <dc:description/>
  <cp:lastModifiedBy>Gates, Katherine Buchan</cp:lastModifiedBy>
  <cp:revision>2</cp:revision>
  <cp:lastPrinted>2014-10-23T17:53:00Z</cp:lastPrinted>
  <dcterms:created xsi:type="dcterms:W3CDTF">2018-03-07T21:51:00Z</dcterms:created>
  <dcterms:modified xsi:type="dcterms:W3CDTF">2018-03-07T21:51:00Z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0x010100F95D665740AB214FAFFEF3DFD98F035E</vt:lpwstr>
  </property>
</Properties>
</file>